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FA" w:rsidRDefault="00AF1437" w:rsidP="00AF1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-85725</wp:posOffset>
            </wp:positionV>
            <wp:extent cx="1790700" cy="1790700"/>
            <wp:effectExtent l="0" t="0" r="0" b="0"/>
            <wp:wrapSquare wrapText="bothSides"/>
            <wp:docPr id="1" name="Рисунок 1" descr="http://im5-tub-ru.yandex.net/i?id=627558951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ru.yandex.net/i?id=627558951-1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4FA" w:rsidRPr="002754FA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2754FA" w:rsidRPr="00EA193A" w:rsidRDefault="002754FA" w:rsidP="002754FA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A193A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РОЛЬ ВОСПИТАТЕЛЯ</w:t>
      </w:r>
    </w:p>
    <w:p w:rsidR="002754FA" w:rsidRPr="00EA193A" w:rsidRDefault="002754FA" w:rsidP="002754FA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A193A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НА МУЗЫКАЛЬНЫХ ЗАНЯТИЯХ И ПРАЗДНИКАХ</w:t>
      </w:r>
    </w:p>
    <w:p w:rsidR="002754FA" w:rsidRPr="002754FA" w:rsidRDefault="002754FA" w:rsidP="00A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Среди многих проблем последнего времени, касающихся дошкольного воспитания, выделяется проблема взаимодействия воспитателей и специалистов. А проблема педагогического взаимодействия воспитателя и музыкального руководителя – одна из самых важных: от ее решения зависит успешность процесса не только музыкального, но и общего эстет</w:t>
      </w:r>
      <w:r>
        <w:rPr>
          <w:rFonts w:ascii="Times New Roman" w:hAnsi="Times New Roman" w:cs="Times New Roman"/>
          <w:sz w:val="28"/>
          <w:szCs w:val="28"/>
        </w:rPr>
        <w:t>ического развития дошкольников.</w:t>
      </w:r>
    </w:p>
    <w:p w:rsidR="002754FA" w:rsidRPr="002754FA" w:rsidRDefault="002754FA" w:rsidP="00A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2754FA">
        <w:rPr>
          <w:rFonts w:ascii="Times New Roman" w:hAnsi="Times New Roman" w:cs="Times New Roman"/>
          <w:sz w:val="28"/>
          <w:szCs w:val="28"/>
        </w:rPr>
        <w:t>отелось бы видеть заинтересованность воспитателей в процессе музыкального занятия. Когда ребенок видит, что воспитатель с интересом выполняет все задания, то сам включается в процесс с еще большим вдохновением. Ведь воспитатель для него а</w:t>
      </w:r>
      <w:r>
        <w:rPr>
          <w:rFonts w:ascii="Times New Roman" w:hAnsi="Times New Roman" w:cs="Times New Roman"/>
          <w:sz w:val="28"/>
          <w:szCs w:val="28"/>
        </w:rPr>
        <w:t>бсолютный авторитет, и что бы ни</w:t>
      </w:r>
      <w:r w:rsidRPr="002754FA">
        <w:rPr>
          <w:rFonts w:ascii="Times New Roman" w:hAnsi="Times New Roman" w:cs="Times New Roman"/>
          <w:sz w:val="28"/>
          <w:szCs w:val="28"/>
        </w:rPr>
        <w:t xml:space="preserve"> происходило на занятии, ребенок будет постоянно ориентироваться на восп</w:t>
      </w:r>
      <w:r>
        <w:rPr>
          <w:rFonts w:ascii="Times New Roman" w:hAnsi="Times New Roman" w:cs="Times New Roman"/>
          <w:sz w:val="28"/>
          <w:szCs w:val="28"/>
        </w:rPr>
        <w:t>итателя.</w:t>
      </w:r>
    </w:p>
    <w:p w:rsidR="002754FA" w:rsidRPr="002754FA" w:rsidRDefault="002754FA" w:rsidP="00A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Как же проявляется заинтересованность воспитателя на музыкальном занятии? Прежде всего, воспитателю необходимо понять, что на музыкальном занятии он такой же участник, как и дети, а не надзиратель. Представьте, что вы ребенок, вам все интересно, вместе с детьми весело поете песни, задорно тан</w:t>
      </w:r>
      <w:r>
        <w:rPr>
          <w:rFonts w:ascii="Times New Roman" w:hAnsi="Times New Roman" w:cs="Times New Roman"/>
          <w:sz w:val="28"/>
          <w:szCs w:val="28"/>
        </w:rPr>
        <w:t xml:space="preserve">цуете, вдумчиво слушаете музыку. </w:t>
      </w:r>
      <w:r w:rsidRPr="002754FA">
        <w:rPr>
          <w:rFonts w:ascii="Times New Roman" w:hAnsi="Times New Roman" w:cs="Times New Roman"/>
          <w:sz w:val="28"/>
          <w:szCs w:val="28"/>
        </w:rPr>
        <w:t xml:space="preserve"> И делаете это не как повинность, а с душой, но не забываете, что идет педагогический процесс, кот</w:t>
      </w:r>
      <w:r>
        <w:rPr>
          <w:rFonts w:ascii="Times New Roman" w:hAnsi="Times New Roman" w:cs="Times New Roman"/>
          <w:sz w:val="28"/>
          <w:szCs w:val="28"/>
        </w:rPr>
        <w:t>орый необходимо контролировать.</w:t>
      </w:r>
    </w:p>
    <w:p w:rsidR="002754FA" w:rsidRPr="002754FA" w:rsidRDefault="002754FA" w:rsidP="00A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 xml:space="preserve">А теперь от эстетики перейдем к организационным вопросам, касающимся музыкального занятия. </w:t>
      </w:r>
    </w:p>
    <w:p w:rsidR="002754FA" w:rsidRPr="002754FA" w:rsidRDefault="002754FA" w:rsidP="00A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Итак: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На музыкальном занятии дети должны быть нарядно одетыми, на ногах удобная обувь, девочки обязательно в юбочках.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Начиная со средней группы детей необходимо строить, чередуя мальчика и девочку.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На занятие приходить за две-три минуты до начала, чтобы построиться и настроить детей на занятие.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Во время занятия желательно не покидать зал, чтобы не пропустить какой-либо материал.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Выполнять вместе с детьми упражнения, движения танцев, дидактических и пальчиковых игр, петь песни, и т.д.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Следить за правильным выполнением детьми движений.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Перед занятием необходимо соблюдать музыкальную тишину: не включать магнитофон, так как у детей нарушается слуховое восприятие и сосредоточенность.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 свободной деятельности закреплять материал, полученный на занятии.</w:t>
      </w:r>
    </w:p>
    <w:p w:rsidR="002754FA" w:rsidRPr="00EA193A" w:rsidRDefault="002754FA" w:rsidP="00EA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3A">
        <w:rPr>
          <w:rFonts w:ascii="Times New Roman" w:hAnsi="Times New Roman" w:cs="Times New Roman"/>
          <w:sz w:val="28"/>
          <w:szCs w:val="28"/>
        </w:rPr>
        <w:t>А сейчас пришло время поговорить о праздничных утренниках, которые регулярно проводятся в каждой возрастной группе. Это праздник Осени, Новый год, 8 Марта и выпускной бал в подготовительной к школе группе.</w:t>
      </w:r>
    </w:p>
    <w:p w:rsidR="002754FA" w:rsidRPr="002754FA" w:rsidRDefault="002754FA" w:rsidP="0027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 xml:space="preserve">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кастелянша, повара, медицинские работники, администрация и т.д. Поэтому праздник – это общее дело! Но у </w:t>
      </w:r>
      <w:r w:rsidRPr="002754FA">
        <w:rPr>
          <w:rFonts w:ascii="Times New Roman" w:hAnsi="Times New Roman" w:cs="Times New Roman"/>
          <w:sz w:val="28"/>
          <w:szCs w:val="28"/>
        </w:rPr>
        <w:lastRenderedPageBreak/>
        <w:t>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</w:p>
    <w:p w:rsidR="002754FA" w:rsidRPr="002754FA" w:rsidRDefault="00F91935" w:rsidP="00F9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-670560</wp:posOffset>
            </wp:positionV>
            <wp:extent cx="1943100" cy="1879600"/>
            <wp:effectExtent l="0" t="0" r="0" b="6350"/>
            <wp:wrapSquare wrapText="bothSides"/>
            <wp:docPr id="3" name="Рисунок 3" descr="http://im5-tub-ru.yandex.net/i?id=237884516-3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37884516-31-72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4FA">
        <w:rPr>
          <w:rFonts w:ascii="Times New Roman" w:hAnsi="Times New Roman" w:cs="Times New Roman"/>
          <w:sz w:val="28"/>
          <w:szCs w:val="28"/>
        </w:rPr>
        <w:t>Итак:</w:t>
      </w:r>
      <w:bookmarkStart w:id="0" w:name="_GoBack"/>
      <w:bookmarkEnd w:id="0"/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На праздник дети одеваются нарядно и по своему желанию, если костюмы не определены в сценарии праздника.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Воспитателям обязательно необходимо быть нарядными, иметь подходящую обувь, встречать детей в приподнятом настроении.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На самом празднике обязательно присутствовать обоим воспитателям.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Во время праздника детей руками не трогать, а чтобы их перестроить, нужно просто сказать им об этом.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Во время исполнения детьми танцев, хороводов выполнять движения вместе с ними.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По окончании праздника воспитателям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Просьба к воспитателям – помогать украшать зал к праздникам и убирать после своего утренника все атрибуты (желательно на место).</w:t>
      </w:r>
    </w:p>
    <w:p w:rsidR="002754FA" w:rsidRPr="002754FA" w:rsidRDefault="002754FA" w:rsidP="00AF1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A">
        <w:rPr>
          <w:rFonts w:ascii="Times New Roman" w:hAnsi="Times New Roman" w:cs="Times New Roman"/>
          <w:sz w:val="28"/>
          <w:szCs w:val="28"/>
        </w:rPr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2754FA" w:rsidRPr="002754FA" w:rsidRDefault="002754FA" w:rsidP="00275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437" w:rsidRPr="002754FA" w:rsidRDefault="00F91935" w:rsidP="00AF143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014595" cy="2629535"/>
            <wp:effectExtent l="0" t="0" r="0" b="0"/>
            <wp:wrapSquare wrapText="bothSides"/>
            <wp:docPr id="2" name="Рисунок 2" descr="http://im7-tub-ru.yandex.net/i?id=88426404-3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7-tub-ru.yandex.net/i?id=88426404-32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9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1437" w:rsidRPr="002754FA" w:rsidSect="002754FA">
      <w:pgSz w:w="11906" w:h="16838"/>
      <w:pgMar w:top="720" w:right="720" w:bottom="720" w:left="720" w:header="708" w:footer="708" w:gutter="0"/>
      <w:pgBorders w:offsetFrom="page">
        <w:top w:val="triple" w:sz="4" w:space="24" w:color="0000FF"/>
        <w:left w:val="triple" w:sz="4" w:space="24" w:color="0000FF"/>
        <w:bottom w:val="triple" w:sz="4" w:space="24" w:color="0000FF"/>
        <w:right w:val="trip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" o:bullet="t">
        <v:imagedata r:id="rId1" o:title="BD21297_"/>
      </v:shape>
    </w:pict>
  </w:numPicBullet>
  <w:numPicBullet w:numPicBulletId="1">
    <w:pict>
      <v:shape id="_x0000_i1027" type="#_x0000_t75" style="width:12pt;height:12.75pt" o:bullet="t">
        <v:imagedata r:id="rId2" o:title="BD21302_"/>
      </v:shape>
    </w:pict>
  </w:numPicBullet>
  <w:abstractNum w:abstractNumId="0">
    <w:nsid w:val="024364C9"/>
    <w:multiLevelType w:val="hybridMultilevel"/>
    <w:tmpl w:val="74C8B420"/>
    <w:lvl w:ilvl="0" w:tplc="B65EA3F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44CB9"/>
    <w:multiLevelType w:val="hybridMultilevel"/>
    <w:tmpl w:val="3C805FF6"/>
    <w:lvl w:ilvl="0" w:tplc="DFB6C6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60B4D"/>
    <w:multiLevelType w:val="hybridMultilevel"/>
    <w:tmpl w:val="747A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A56D9"/>
    <w:multiLevelType w:val="hybridMultilevel"/>
    <w:tmpl w:val="21C27B96"/>
    <w:lvl w:ilvl="0" w:tplc="516AD74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E2C"/>
    <w:rsid w:val="002754FA"/>
    <w:rsid w:val="00392DDE"/>
    <w:rsid w:val="006C1E07"/>
    <w:rsid w:val="00AF1437"/>
    <w:rsid w:val="00EA193A"/>
    <w:rsid w:val="00F91935"/>
    <w:rsid w:val="00FB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hdphoto" Target="media/hdphoto3.wdp"/><Relationship Id="rId5" Type="http://schemas.openxmlformats.org/officeDocument/2006/relationships/image" Target="media/image3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2014-02-09T15:06:00Z</dcterms:created>
  <dcterms:modified xsi:type="dcterms:W3CDTF">2014-02-10T04:45:00Z</dcterms:modified>
</cp:coreProperties>
</file>