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2510">
        <w:rPr>
          <w:rFonts w:ascii="Times New Roman" w:hAnsi="Times New Roman" w:cs="Times New Roman"/>
          <w:b/>
          <w:bCs/>
          <w:sz w:val="28"/>
          <w:szCs w:val="28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67.45pt;height:17.2pt" fillcolor="black">
            <v:shadow color="#868686"/>
            <v:textpath style="font-family:&quot;Arial&quot;" fitshape="t" trim="t" string="Как родители могут помочь своему ребенку в период адаптации к доу"/>
          </v:shape>
        </w:pic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 xml:space="preserve">1. По возможности расширять круг общения ребенка, помочь ему преодолеть страх перед незнакомыми людьми, обращать внимание ребенка на действия и поведение посторонних людей, </w:t>
      </w:r>
      <w:proofErr w:type="gramStart"/>
      <w:r w:rsidRPr="00A82510">
        <w:rPr>
          <w:rFonts w:ascii="Times New Roman" w:hAnsi="Times New Roman" w:cs="Times New Roman"/>
          <w:sz w:val="28"/>
          <w:szCs w:val="28"/>
        </w:rPr>
        <w:t>высказывать положительное отношение</w:t>
      </w:r>
      <w:proofErr w:type="gramEnd"/>
      <w:r w:rsidRPr="00A82510">
        <w:rPr>
          <w:rFonts w:ascii="Times New Roman" w:hAnsi="Times New Roman" w:cs="Times New Roman"/>
          <w:sz w:val="28"/>
          <w:szCs w:val="28"/>
        </w:rPr>
        <w:t xml:space="preserve"> к ним.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2. Помочь ребенку разобраться в игрушках: использовать сюжетный показ, совместные действия, вовлекать ребенка в игру.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3. Развивать подражательность в действиях: «полетаем, как воробушки, попрыгаем как зайчики».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 xml:space="preserve">4. Учить обращаться к другому человеку, делиться игрушкой, жалеть </w:t>
      </w:r>
      <w:proofErr w:type="gramStart"/>
      <w:r w:rsidRPr="00A82510">
        <w:rPr>
          <w:rFonts w:ascii="Times New Roman" w:hAnsi="Times New Roman" w:cs="Times New Roman"/>
          <w:sz w:val="28"/>
          <w:szCs w:val="28"/>
        </w:rPr>
        <w:t>плачущего</w:t>
      </w:r>
      <w:proofErr w:type="gramEnd"/>
      <w:r w:rsidRPr="00A82510">
        <w:rPr>
          <w:rFonts w:ascii="Times New Roman" w:hAnsi="Times New Roman" w:cs="Times New Roman"/>
          <w:sz w:val="28"/>
          <w:szCs w:val="28"/>
        </w:rPr>
        <w:t>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5. Не высказывать сожаления о том, что приходится отдавать ребенка в дошкольное учреждение. Некоторые родители видят, ребенок недостаточно самостоятелен в группе, например, не приучен к горшку. Они пугаются и перестают водить его в детский сад. Это происходит оттого, что взрослые не готовы оторвать ребенка от себя.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6. Приучать к самообслуживанию, поощрять попытки самостоятельных действий.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К моменту поступления в детский сад ребенок должен уметь: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- самостоятельно садиться на стул;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- самостоятельно пить из чашки;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- пользоваться ложкой;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- активно участвовать в одевании, умывании.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 xml:space="preserve">Наглядным примером </w:t>
      </w:r>
      <w:proofErr w:type="gramStart"/>
      <w:r w:rsidRPr="00A82510">
        <w:rPr>
          <w:rFonts w:ascii="Times New Roman" w:hAnsi="Times New Roman" w:cs="Times New Roman"/>
          <w:sz w:val="28"/>
          <w:szCs w:val="28"/>
        </w:rPr>
        <w:t>выступают</w:t>
      </w:r>
      <w:proofErr w:type="gramEnd"/>
      <w:r w:rsidRPr="00A82510">
        <w:rPr>
          <w:rFonts w:ascii="Times New Roman" w:hAnsi="Times New Roman" w:cs="Times New Roman"/>
          <w:sz w:val="28"/>
          <w:szCs w:val="28"/>
        </w:rPr>
        <w:t xml:space="preserve"> прежде всего сами родители. Требования к ребенку должны быть последовательны и доступны. Тон, которым сообщается требование, выбирайте дружественно-разъяснительный, а не повелительный.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Если ребенок не желает выполнять просьбы, вызвал у вас отрицательные переживания, сообщите ему о своих чувствах: мне не нравится, когда дети хнычут; я огорчена; мне трудно.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Нужно соразмерять собственные ожидания с индивидуальными возможностями ребенка.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Важно также постоянно поощрять ребенка, давать положительную оценку хотя бы за попытку выполнения просьбы.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 xml:space="preserve">Планируйте свое время так, чтобы в первые 2—4 недели посещения ребенком детского сада у вас была возможность не оставлять его на целый день. А </w:t>
      </w:r>
      <w:proofErr w:type="gramStart"/>
      <w:r w:rsidRPr="00A82510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A82510">
        <w:rPr>
          <w:rFonts w:ascii="Times New Roman" w:hAnsi="Times New Roman" w:cs="Times New Roman"/>
          <w:sz w:val="28"/>
          <w:szCs w:val="28"/>
        </w:rPr>
        <w:t xml:space="preserve"> дни вам необходимо находиться рядом с телефоном и недалеко от территории детского сада.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В период адаптации важно предупреждать возможность утомления или перевозбуждения, необходимо поддерживать уравновешенное поведение детей.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Для этого не посещайте людные места, не принимайте дома шумные компании, не перегружайте ребенка новой информацией, поддерживайте дома спокойную обстановку.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510">
        <w:rPr>
          <w:rFonts w:ascii="Times New Roman" w:hAnsi="Times New Roman" w:cs="Times New Roman"/>
          <w:sz w:val="28"/>
          <w:szCs w:val="28"/>
        </w:rPr>
        <w:t>Поскольку при переходе к новому укладу жизни у ребенка меняется все: режим, окружающие взрослые, дети, обстановка, пища — очень хотелось бы, чтобы воспитатели к моменту прихода нового ребенка в группу знали как можно больше о его привычках и старались по возможности создать хоть некоторые условия, схожие с домашними (например, посидеть с ребенком перед сном на кровати, попросить убрать игрушки, предложить поиграть</w:t>
      </w:r>
      <w:proofErr w:type="gramEnd"/>
      <w:r w:rsidRPr="00A82510">
        <w:rPr>
          <w:rFonts w:ascii="Times New Roman" w:hAnsi="Times New Roman" w:cs="Times New Roman"/>
          <w:sz w:val="28"/>
          <w:szCs w:val="28"/>
        </w:rPr>
        <w:t xml:space="preserve"> в лото).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lastRenderedPageBreak/>
        <w:t>Скорее всего, ваш ребенок прекрасно справится с изменениями в жизни. Задача родителей — быть спокойными, терпеливыми, внимательными и заботливыми. Радоваться при встрече с ребенком, говорить приветливые фразы: я по тебе соскучилась; мне хорошо с тобой. Обнимайте ребенка как можно чаще.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Условия уверенности и спокойствия ребенка ~ это систематичность, ритмичность и повторяемость его жизни, т.е. четкое соблюдение режима.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2510">
        <w:rPr>
          <w:rFonts w:ascii="Times New Roman" w:hAnsi="Times New Roman" w:cs="Times New Roman"/>
          <w:b/>
          <w:bCs/>
          <w:sz w:val="28"/>
          <w:szCs w:val="28"/>
        </w:rPr>
        <w:t>Что делать, если...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2510">
        <w:rPr>
          <w:rFonts w:ascii="Times New Roman" w:hAnsi="Times New Roman" w:cs="Times New Roman"/>
          <w:b/>
          <w:i/>
          <w:sz w:val="28"/>
          <w:szCs w:val="28"/>
        </w:rPr>
        <w:t>Что делать, если ребенок начал ходить в детский сад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1. Установите тесный контакт с работниками детского сада.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2. Приучайте ребенка к детскому саду постепенно.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3. Не оставляйте ребенка в саду более чем на 8 часов.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4. Сообщите воспитателям о привычках и склонностях ребенка.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5. С 4-го по 10-й день лучше сделать перерыв в посещении детского сада.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6. Поддерживайте дома спокойную обстановку.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7. Не перегружайте ребенка новой информацией.</w:t>
      </w:r>
    </w:p>
    <w:p w:rsidR="00A82510" w:rsidRPr="00A82510" w:rsidRDefault="00A82510" w:rsidP="00A82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8. Будьте внимательны к ребенку, заботливы и терпеливы.</w:t>
      </w:r>
    </w:p>
    <w:p w:rsid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2510">
        <w:rPr>
          <w:rFonts w:ascii="Times New Roman" w:hAnsi="Times New Roman" w:cs="Times New Roman"/>
          <w:b/>
          <w:bCs/>
          <w:i/>
          <w:sz w:val="28"/>
          <w:szCs w:val="28"/>
        </w:rPr>
        <w:t>Что делать, если ребенок плачет при расставании с родителями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1. Рассказывайте ребенку, что ждет его в детском саду.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2. Будьте спокойны, не проявляйте перед ребенком своего беспокойства.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3. Дайте ребенку с собой любимую игрушку или какой-то домашний предмет.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4.  Принесите в группу свою фотографию.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5. Придумайте и отрепетируйте несколько разных способов прощания (например, воздушный поцелуй, поглаживание по спинке).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6. Будьте внимательны к ребенку, когда забираете его из детского сада.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7. После детского сада погуляйте с ребенком в парке, на детской площадке. Дайте ребенку возможность поиграть в подвижные игры.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8. Устройте семейный праздник вечером.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9. Демонстрируйте ребенку свою любовь и заботу. 10.  Будьте терпеливы.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2510">
        <w:rPr>
          <w:rFonts w:ascii="Times New Roman" w:hAnsi="Times New Roman" w:cs="Times New Roman"/>
          <w:b/>
          <w:bCs/>
          <w:i/>
          <w:sz w:val="28"/>
          <w:szCs w:val="28"/>
        </w:rPr>
        <w:t>Что делать, если ребенок не хочет идти спать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1. Замечайте первые признаки переутомления (капризничает, трет глаза, зевает).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2. Переключайте ребенка на спокойные игры (например, совместное рисование, сочинение историй), попросите ребенка говорить шепотом, чтобы не разбудить игрушки.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3. Во время вечернего туалета дайте ребенку возможность поиграть с водой.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4. Оставайтесь спокойным, не впадайте в ярость от непослушания ребенка.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5. Погладьте ребенка перед сном, сделайте ему массаж.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6. Спойте ребенку песенку.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7.  Пообщайтесь с ребенком, поговорите с ним, почитайте книгу.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2510">
        <w:rPr>
          <w:rFonts w:ascii="Times New Roman" w:hAnsi="Times New Roman" w:cs="Times New Roman"/>
          <w:b/>
          <w:bCs/>
          <w:i/>
          <w:sz w:val="28"/>
          <w:szCs w:val="28"/>
        </w:rPr>
        <w:t>Что делать, если ребенок не хочет убирать за собой игрушки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1. Твердо решите для себя, необходимо ли это.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2. Будьте примером для ребенка, убирайте за собой вещи.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3. Убирайте игрушки вместе.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4. Убирая игрушки, разговаривайте с ребенком, объясняя ему смысл происходящего.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lastRenderedPageBreak/>
        <w:t>5. Формулируйте просьбу убрать игрушки доброжелательно. Не приказывайте.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6. Сделайте уборку игрушек ритуалом перед укладыванием ребенка спать.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7. Учитывайте возраст и возможности ребенка.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b/>
          <w:bCs/>
          <w:sz w:val="28"/>
          <w:szCs w:val="28"/>
        </w:rPr>
        <w:t>Анкета для родителей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b/>
          <w:bCs/>
          <w:sz w:val="28"/>
          <w:szCs w:val="28"/>
        </w:rPr>
        <w:t>(определение готовности ребенка</w:t>
      </w:r>
      <w:r w:rsidRPr="00A82510">
        <w:rPr>
          <w:rFonts w:ascii="Times New Roman" w:hAnsi="Times New Roman" w:cs="Times New Roman"/>
          <w:sz w:val="28"/>
          <w:szCs w:val="28"/>
        </w:rPr>
        <w:t xml:space="preserve"> </w:t>
      </w:r>
      <w:r w:rsidRPr="00A82510">
        <w:rPr>
          <w:rFonts w:ascii="Times New Roman" w:hAnsi="Times New Roman" w:cs="Times New Roman"/>
          <w:b/>
          <w:bCs/>
          <w:sz w:val="28"/>
          <w:szCs w:val="28"/>
        </w:rPr>
        <w:t>к поступлению в дошкольное учреждение)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1. Преобладающее настроение Вашего ребенка: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- бодрое или подавленное;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- уравновешенное или раздраженное;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- неустойчивое.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2. Характер засыпания: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82510">
        <w:rPr>
          <w:rFonts w:ascii="Times New Roman" w:hAnsi="Times New Roman" w:cs="Times New Roman"/>
          <w:sz w:val="28"/>
          <w:szCs w:val="28"/>
        </w:rPr>
        <w:t>быстрый</w:t>
      </w:r>
      <w:proofErr w:type="gramEnd"/>
      <w:r w:rsidRPr="00A82510">
        <w:rPr>
          <w:rFonts w:ascii="Times New Roman" w:hAnsi="Times New Roman" w:cs="Times New Roman"/>
          <w:sz w:val="28"/>
          <w:szCs w:val="28"/>
        </w:rPr>
        <w:t>, в течение 10 минут;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- медленный;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- очень медленный.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Если Ваш ребенок не может уснуть без каких-либо дополнительных воздействий, отметьте это, например: без соски, укачивания, колыбельной.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3. Характер и длительность сна: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-  спокойный;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- неспокойный;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-  длительность соответствует возрасту;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-  длительность не соответствует возрасту.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4. Аппетит ребенка: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- хороший;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- избирательный;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- неустойчивый;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- плохой.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5.  Отношение ребенка к высаживанию на горшок: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- положительное;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- отрицательное.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6. Навыки опрятности: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-  просится на горшок;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- не просится на горшок, но бывает сухой;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-  не просится, ходит мокрый.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7. Нежелательные привычки: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- сосет палец или пустышку;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- раскачивается, когда сидит или стоит;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- другое (укажите, что именно).</w:t>
      </w:r>
    </w:p>
    <w:p w:rsidR="00A82510" w:rsidRPr="00A82510" w:rsidRDefault="00A82510" w:rsidP="00A825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10">
        <w:rPr>
          <w:rFonts w:ascii="Times New Roman" w:hAnsi="Times New Roman" w:cs="Times New Roman"/>
          <w:sz w:val="28"/>
          <w:szCs w:val="28"/>
        </w:rPr>
        <w:t>Если у Вашего ребенка есть особенности поведения, о которых стоит знать воспитателю, напишите об этом.</w:t>
      </w:r>
    </w:p>
    <w:p w:rsidR="00000000" w:rsidRPr="00A82510" w:rsidRDefault="00A82510" w:rsidP="00A82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00000" w:rsidRPr="00A82510" w:rsidSect="00A82510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2510"/>
    <w:rsid w:val="00A82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5446</Characters>
  <Application>Microsoft Office Word</Application>
  <DocSecurity>0</DocSecurity>
  <Lines>45</Lines>
  <Paragraphs>12</Paragraphs>
  <ScaleCrop>false</ScaleCrop>
  <Company/>
  <LinksUpToDate>false</LinksUpToDate>
  <CharactersWithSpaces>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2016-02-17T10:58:00Z</dcterms:created>
  <dcterms:modified xsi:type="dcterms:W3CDTF">2016-02-17T10:59:00Z</dcterms:modified>
</cp:coreProperties>
</file>