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45pt;height:17.2pt" fillcolor="black">
            <v:shadow color="#868686"/>
            <v:textpath style="font-family:&quot;Arial&quot;" fitshape="t" trim="t" string="Как родители могут помочь своему ребенку в период адаптации к доу"/>
          </v:shape>
        </w:pic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 xml:space="preserve">1. 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 людей, </w:t>
      </w:r>
      <w:proofErr w:type="gramStart"/>
      <w:r w:rsidRPr="00A82510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 xml:space="preserve"> к ним.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Помочь ребенку разобраться в игрушках: использовать сюжетный показ, совместные действия, вовлекать ребенка в игру.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Развивать подражательность в действиях: «полетаем, как воробушки, попрыгаем как зайчики».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 xml:space="preserve">4. Учить обращаться к другому человеку, делиться игрушкой, жалеть </w:t>
      </w:r>
      <w:proofErr w:type="gramStart"/>
      <w:r w:rsidRPr="00A82510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>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5. Не высказывать сожаления о том, что приходится отдавать ребенка в дошкольное учреждение. Некоторые родители видят, ребенок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ребенка от себя.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Приучать к самообслуживанию, поощрять попытки самостоятельных действий.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К моменту поступления в детский сад ребенок должен уметь: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самостоятельно садиться на стул;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самостоятельно пить из чашки;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пользоваться ложкой;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активно участвовать в одевании, умывании.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 xml:space="preserve">Наглядным примером </w:t>
      </w:r>
      <w:proofErr w:type="gramStart"/>
      <w:r w:rsidRPr="00A82510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 xml:space="preserve"> прежде всего сами родители. Требования к ребенку должны быть последовательны и доступны. Тон, которым сообщается требование, выбирайте дружественно-разъяснительный, а не повелительный.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Нужно соразмерять собственные ожидания с индивидуальными возможностями ребенка.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Важно также постоянно поощрять ребенка, давать положительную оценку хотя бы за попытку выполнения просьбы.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 xml:space="preserve">Планируйте свое время так, чтобы в первые 2—4 недели посещения ребенком детского сада у вас была возможность не оставлять его на целый день. А </w:t>
      </w:r>
      <w:proofErr w:type="gramStart"/>
      <w:r w:rsidRPr="00A8251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 xml:space="preserve"> дни вам необходимо находиться рядом с телефоном и недалеко от территории детского сада.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Для этого не посещайте людные места, не принимайте дома шумные компании, не перегружайте ребенка новой информацией, поддерживайте дома спокойную обстановку.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510">
        <w:rPr>
          <w:rFonts w:ascii="Times New Roman" w:hAnsi="Times New Roman" w:cs="Times New Roman"/>
          <w:sz w:val="28"/>
          <w:szCs w:val="28"/>
        </w:rPr>
        <w:t>Поскольку при переходе к новому укладу жизни у ребенка меняется все: режим, окружающие взрослые, дети, обстановка, пища — очень хотелось бы, чтобы воспитатели к моменту прихода нового ребенка в группу знали как можно больше о его привычках и старались по возможности создать хоть некоторые условия, схожие с домашними (например, посидеть с ребенком перед сном на кровати, попросить убрать игрушки, предложить поиграть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 xml:space="preserve"> в лото).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lastRenderedPageBreak/>
        <w:t>Скорее всего, ваш ребенок прекрасно справится с изменениями в жизни. Задача родителей — быть спокойными, терпеливыми, внимательными и заботливыми. Радоваться при встрече с ребенком, говорить приветливые фразы: я по тебе соскучилась; мне хорошо с тобой. Обнимайте ребенка как можно чаще.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Условия уверенности и спокойствия ребенка ~ это систематичность, ритмичность и повторяемость его жизни, т.е. четкое соблюдение режима.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sz w:val="28"/>
          <w:szCs w:val="28"/>
        </w:rPr>
        <w:t>Что делать, если...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2510">
        <w:rPr>
          <w:rFonts w:ascii="Times New Roman" w:hAnsi="Times New Roman" w:cs="Times New Roman"/>
          <w:b/>
          <w:i/>
          <w:sz w:val="28"/>
          <w:szCs w:val="28"/>
        </w:rPr>
        <w:t>Что делать, если ребенок начал ходить в детский сад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1. Установите тесный контакт с работниками детского сада.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Приучайте ребенка к детскому саду постепенно.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Не оставляйте ребенка в саду более чем на 8 часов.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4. Сообщите воспитателям о привычках и склонностях ребенка.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5. С 4-го по 10-й день лучше сделать перерыв в посещении детского сада.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Поддерживайте дома спокойную обстановку.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7. Не перегружайте ребенка новой информацией.</w:t>
      </w:r>
    </w:p>
    <w:p w:rsidR="00A82510" w:rsidRPr="00A82510" w:rsidRDefault="00A82510" w:rsidP="00A8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8. Будьте внимательны к ребенку, заботливы и терпеливы.</w:t>
      </w:r>
    </w:p>
    <w:p w:rsid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i/>
          <w:sz w:val="28"/>
          <w:szCs w:val="28"/>
        </w:rPr>
        <w:t>Что делать, если ребенок плачет при расставании с родителями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1. Рассказывайте ребенку, что ждет его в детском саду.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Будьте спокойны, не проявляйте перед ребенком своего беспокойства.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Дайте ребенку с собой любимую игрушку или какой-то домашний предмет.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4.  Принесите в группу свою фотографию.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Будьте внимательны к ребенку, когда забираете его из детского сада.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8. Устройте семейный праздник вечером.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9. Демонстрируйте ребенку свою любовь и заботу. 10.  Будьте терпеливы.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i/>
          <w:sz w:val="28"/>
          <w:szCs w:val="28"/>
        </w:rPr>
        <w:t>Что делать, если ребенок не хочет идти спать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1. Замечайте первые признаки переутомления (капризничает, трет глаза, зевает).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Во время вечернего туалета дайте ребенку возможность поиграть с водой.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4. Оставайтесь спокойным, не впадайте в ярость от непослушания ребенка.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5. Погладьте ребенка перед сном, сделайте ему массаж.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Спойте ребенку песенку.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7.  Пообщайтесь с ребенком, поговорите с ним, почитайте книгу.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i/>
          <w:sz w:val="28"/>
          <w:szCs w:val="28"/>
        </w:rPr>
        <w:t>Что делать, если ребенок не хочет убирать за собой игрушки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1. Твердо решите для себя, необходимо ли это.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Будьте примером для ребенка, убирайте за собой вещи.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Убирайте игрушки вместе.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4. Убирая игрушки, разговаривайте с ребенком, объясняя ему смысл происходящего.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lastRenderedPageBreak/>
        <w:t>5. Формулируйте просьбу убрать игрушки доброжелательно. Не приказывайте.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Сделайте уборку игрушек ритуалом перед укладыванием ребенка спать.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7. Учитывайте возраст и возможности ребенка.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b/>
          <w:bCs/>
          <w:sz w:val="28"/>
          <w:szCs w:val="28"/>
        </w:rPr>
        <w:t>(определение готовности ребенка</w:t>
      </w:r>
      <w:r w:rsidRPr="00A82510">
        <w:rPr>
          <w:rFonts w:ascii="Times New Roman" w:hAnsi="Times New Roman" w:cs="Times New Roman"/>
          <w:sz w:val="28"/>
          <w:szCs w:val="28"/>
        </w:rPr>
        <w:t xml:space="preserve"> </w:t>
      </w:r>
      <w:r w:rsidRPr="00A82510">
        <w:rPr>
          <w:rFonts w:ascii="Times New Roman" w:hAnsi="Times New Roman" w:cs="Times New Roman"/>
          <w:b/>
          <w:bCs/>
          <w:sz w:val="28"/>
          <w:szCs w:val="28"/>
        </w:rPr>
        <w:t>к поступлению в дошкольное учреждение)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1. Преобладающее настроение Вашего ребенка: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бодрое или подавленное;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уравновешенное или раздраженное;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неустойчивое.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2. Характер засыпания: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510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A82510">
        <w:rPr>
          <w:rFonts w:ascii="Times New Roman" w:hAnsi="Times New Roman" w:cs="Times New Roman"/>
          <w:sz w:val="28"/>
          <w:szCs w:val="28"/>
        </w:rPr>
        <w:t>, в течение 10 минут;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медленный;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очень медленный.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Если Ваш ребенок не может уснуть без каких-либо дополнительных воздействий, отметьте это, например: без соски, укачивания, колыбельной.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3. Характер и длительность сна: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 спокойный;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неспокойный;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 длительность соответствует возрасту;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 длительность не соответствует возрасту.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4. Аппетит ребенка: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хороший;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избирательный;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неустойчивый;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плохой.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5.  Отношение ребенка к высаживанию на горшок: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положительное;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отрицательное.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6. Навыки опрятности: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 просится на горшок;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не просится на горшок, но бывает сухой;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 не просится, ходит мокрый.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7. Нежелательные привычки: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сосет палец или пустышку;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раскачивается, когда сидит или стоит;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- другое (укажите, что именно).</w:t>
      </w:r>
    </w:p>
    <w:p w:rsidR="00A82510" w:rsidRPr="00A82510" w:rsidRDefault="00A82510" w:rsidP="00A825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10">
        <w:rPr>
          <w:rFonts w:ascii="Times New Roman" w:hAnsi="Times New Roman" w:cs="Times New Roman"/>
          <w:sz w:val="28"/>
          <w:szCs w:val="28"/>
        </w:rPr>
        <w:t>Если у Вашего ребенка есть особенности поведения, о которых стоит знать воспитателю, напишите об этом.</w:t>
      </w:r>
    </w:p>
    <w:p w:rsidR="00000000" w:rsidRPr="00A82510" w:rsidRDefault="00A82510" w:rsidP="00A82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A82510" w:rsidSect="00A82510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510"/>
    <w:rsid w:val="00A8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2016-02-17T10:58:00Z</dcterms:created>
  <dcterms:modified xsi:type="dcterms:W3CDTF">2016-02-17T10:59:00Z</dcterms:modified>
</cp:coreProperties>
</file>