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70" w:rsidRPr="00E57070" w:rsidRDefault="00E57070" w:rsidP="00E57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-31750</wp:posOffset>
            </wp:positionV>
            <wp:extent cx="2992120" cy="2995295"/>
            <wp:effectExtent l="19050" t="0" r="0" b="0"/>
            <wp:wrapSquare wrapText="bothSides"/>
            <wp:docPr id="2" name="Рисунок 1" descr="http://puzyaka.ru/articles/wp-content/uploads/2013/05/6a013488670c86970c0148c720fadb970c-800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yaka.ru/articles/wp-content/uploads/2013/05/6a013488670c86970c0148c720fadb970c-800w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299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707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«Если ребенок дерется»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>Довольно часто ребенок начинает драться в детском саду с одногодками, братьями и сестрами, возникает вопрос: почему так происходит и как с этим бороться?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>С рождением ребенка внимание ребенка всецело приковывается к нему, а для малыша окружающие его люди и есть весь мир.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>До определенного момента ребенок воспринимает всю информацию, а затем учится и сам выдает сформированные понятия. Развиваясь, малыш начинает гладить, щипать, сжимать и кусать. Для родителей самое главное показать свою реакцию на все эти действия.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 xml:space="preserve">  драчливость ребенка должна заинтересовать и насторожить родителей. Причин такого поведения может много:</w:t>
      </w:r>
    </w:p>
    <w:p w:rsidR="00E57070" w:rsidRPr="00E57070" w:rsidRDefault="00E57070" w:rsidP="00E57070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2060"/>
          <w:sz w:val="32"/>
          <w:szCs w:val="32"/>
        </w:rPr>
      </w:pPr>
      <w:r w:rsidRPr="00E57070">
        <w:rPr>
          <w:rFonts w:ascii="Times New Roman" w:hAnsi="Times New Roman" w:cs="Times New Roman"/>
          <w:color w:val="002060"/>
          <w:sz w:val="32"/>
          <w:szCs w:val="32"/>
        </w:rPr>
        <w:t>состояние здоровья;</w:t>
      </w:r>
    </w:p>
    <w:p w:rsidR="00E57070" w:rsidRPr="00E57070" w:rsidRDefault="00E57070" w:rsidP="00E57070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2060"/>
          <w:sz w:val="32"/>
          <w:szCs w:val="32"/>
        </w:rPr>
      </w:pPr>
      <w:r w:rsidRPr="00E57070">
        <w:rPr>
          <w:rFonts w:ascii="Times New Roman" w:hAnsi="Times New Roman" w:cs="Times New Roman"/>
          <w:color w:val="002060"/>
          <w:sz w:val="32"/>
          <w:szCs w:val="32"/>
        </w:rPr>
        <w:t>скандалы в семье;</w:t>
      </w:r>
    </w:p>
    <w:p w:rsidR="00E57070" w:rsidRPr="00E57070" w:rsidRDefault="00E57070" w:rsidP="00E57070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2060"/>
          <w:sz w:val="32"/>
          <w:szCs w:val="32"/>
        </w:rPr>
      </w:pPr>
      <w:r w:rsidRPr="00E57070">
        <w:rPr>
          <w:rFonts w:ascii="Times New Roman" w:hAnsi="Times New Roman" w:cs="Times New Roman"/>
          <w:color w:val="002060"/>
          <w:sz w:val="32"/>
          <w:szCs w:val="32"/>
        </w:rPr>
        <w:t>некоторые свойства характера, например – вспыльчивость;</w:t>
      </w:r>
    </w:p>
    <w:p w:rsidR="00E57070" w:rsidRPr="00E57070" w:rsidRDefault="00E57070" w:rsidP="00E57070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2060"/>
          <w:sz w:val="32"/>
          <w:szCs w:val="32"/>
        </w:rPr>
      </w:pPr>
      <w:r w:rsidRPr="00E57070">
        <w:rPr>
          <w:rFonts w:ascii="Times New Roman" w:hAnsi="Times New Roman" w:cs="Times New Roman"/>
          <w:color w:val="002060"/>
          <w:sz w:val="32"/>
          <w:szCs w:val="32"/>
        </w:rPr>
        <w:t>поведение родителей, недовольных жизнью и отражающееся на ребенке;</w:t>
      </w:r>
    </w:p>
    <w:p w:rsidR="00E57070" w:rsidRPr="00E57070" w:rsidRDefault="00E57070" w:rsidP="00E57070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2060"/>
          <w:sz w:val="32"/>
          <w:szCs w:val="32"/>
        </w:rPr>
      </w:pPr>
      <w:r w:rsidRPr="00E57070">
        <w:rPr>
          <w:rFonts w:ascii="Times New Roman" w:hAnsi="Times New Roman" w:cs="Times New Roman"/>
          <w:color w:val="002060"/>
          <w:sz w:val="32"/>
          <w:szCs w:val="32"/>
        </w:rPr>
        <w:t>ошибки воспитания и многое другое.</w:t>
      </w:r>
    </w:p>
    <w:p w:rsidR="00E57070" w:rsidRPr="00E57070" w:rsidRDefault="00E57070" w:rsidP="00E57070">
      <w:pPr>
        <w:pStyle w:val="3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E57070">
        <w:rPr>
          <w:rFonts w:ascii="Times New Roman" w:hAnsi="Times New Roman" w:cs="Times New Roman"/>
          <w:color w:val="FF0000"/>
          <w:sz w:val="32"/>
          <w:szCs w:val="32"/>
        </w:rPr>
        <w:t>Почему ребенок дерется в 3 года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>Драка может возникнуть из-за того, что</w:t>
      </w:r>
    </w:p>
    <w:p w:rsidR="00E57070" w:rsidRPr="00E57070" w:rsidRDefault="00E57070" w:rsidP="00E570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 xml:space="preserve">игрушка понравилась нескольким ребятам одновременно, и каждый хочет ей завладеть,  </w:t>
      </w:r>
    </w:p>
    <w:p w:rsidR="00E57070" w:rsidRPr="00E57070" w:rsidRDefault="00E57070" w:rsidP="00E570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 xml:space="preserve">за место на качели или в песочнице, </w:t>
      </w:r>
    </w:p>
    <w:p w:rsidR="00E57070" w:rsidRPr="00E57070" w:rsidRDefault="00E57070" w:rsidP="00E570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 xml:space="preserve">за внимание воспитателя. 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 xml:space="preserve">Гораздо более типичным такое поведение является для мальчиков. Вероятно, это объясняется целым комплексом причин — мужские гормоны, ожидаемые обществом модели поведения, более грубые игры. 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 xml:space="preserve">Девочки чаше выражают свою агрессию словом, выражением презрения, «отлучением» от себя. 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 xml:space="preserve">  Дети видят модели такого поведения на улице, в популярных телепередачах и переносят некоторые действия в свои игры. Многие дошкольники еще не в состоянии полностью контролировать сильные чувства и ведут себя импульсивно, не могут осознать все возможные последствия своих действий.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32"/>
          <w:szCs w:val="32"/>
        </w:rPr>
      </w:pPr>
      <w:r w:rsidRPr="00E57070">
        <w:rPr>
          <w:rStyle w:val="a4"/>
          <w:color w:val="FF0000"/>
          <w:sz w:val="32"/>
          <w:szCs w:val="32"/>
          <w:bdr w:val="none" w:sz="0" w:space="0" w:color="auto" w:frame="1"/>
        </w:rPr>
        <w:t>Как предотвратить проблему</w:t>
      </w:r>
    </w:p>
    <w:p w:rsidR="00E57070" w:rsidRPr="00E57070" w:rsidRDefault="00E57070" w:rsidP="00E570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lastRenderedPageBreak/>
        <w:t xml:space="preserve">Ограничьте время просмотра боевиков и сериалов, если   можете их исключить полностью. </w:t>
      </w:r>
    </w:p>
    <w:p w:rsidR="00E57070" w:rsidRPr="00E57070" w:rsidRDefault="00E57070" w:rsidP="00E570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>Дайте ребенку возможность естественного конструктивного выхода энергии — не запрещайте бегать, вволю кататься на велосипеде и роликах, строить дома из стульев и т. п. Сделайте дома подобие боксерской груши.</w:t>
      </w:r>
    </w:p>
    <w:p w:rsidR="00E57070" w:rsidRPr="00E57070" w:rsidRDefault="00E57070" w:rsidP="00E570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>Попробуйте переключить внимание и заинтересовать другой игрушкой, если ребенок начинает плакать или пытается повторить попытки отобрать предмет, уведите ребенка и продолжите прогулку только после того, как он успокоится и поймет, что так нельзя поступать.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>Воспитатели и родители должны проявить терпение и помочь ребенку научится общаться с другими детками. Именно в таком возрасте окружающий мир малыша выходит за рамки семьи и формируется социальность.</w:t>
      </w:r>
    </w:p>
    <w:p w:rsidR="00E57070" w:rsidRPr="00E57070" w:rsidRDefault="00E57070" w:rsidP="00E57070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color w:val="FF0000"/>
          <w:sz w:val="32"/>
          <w:szCs w:val="32"/>
        </w:rPr>
      </w:pPr>
      <w:r w:rsidRPr="00E57070">
        <w:rPr>
          <w:rFonts w:ascii="Times New Roman" w:hAnsi="Times New Roman" w:cs="Times New Roman"/>
          <w:b/>
          <w:bCs/>
          <w:color w:val="FF0000"/>
          <w:sz w:val="32"/>
          <w:szCs w:val="32"/>
        </w:rPr>
        <w:t>Научите малыша все конфликты решать мирным путем, и у вас не будет проблем!!!</w:t>
      </w:r>
      <w:r w:rsidRPr="00E5707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E57070" w:rsidRPr="00E57070" w:rsidRDefault="00E57070" w:rsidP="00E57070">
      <w:pPr>
        <w:pStyle w:val="3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E57070">
        <w:rPr>
          <w:rFonts w:ascii="Times New Roman" w:hAnsi="Times New Roman" w:cs="Times New Roman"/>
          <w:color w:val="FF0000"/>
          <w:sz w:val="32"/>
          <w:szCs w:val="32"/>
        </w:rPr>
        <w:t>Почему ребенок дерется в 5 лет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>Если ребенок 5 лет дерется, вам следует приготовиться быть частым посетителем учебного заведения, но, ни в коем случае не следует махать рукой на воспитание. Зачастую такое поведение ребенок выносит из отношений в семье, подумайте и пересмотрите свои отношения.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>Поведение ребенка будет зависеть от того, как вы реагируете на проявление агрессии и драки.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>В маленьком возрасте ребенок не понимает того, что может причинить боль кому-то и хочет увидеть реакцию. Если мама поругает и обидится, бабушка посмеётся, а друг во дворе даст сдачи, то малышу не понятно, как нужно реагировать, и он будет продолжать драться.</w:t>
      </w:r>
    </w:p>
    <w:p w:rsidR="00E57070" w:rsidRPr="00E57070" w:rsidRDefault="00E57070" w:rsidP="00E57070">
      <w:pPr>
        <w:pStyle w:val="3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E57070">
        <w:rPr>
          <w:rFonts w:ascii="Times New Roman" w:hAnsi="Times New Roman" w:cs="Times New Roman"/>
          <w:color w:val="FF0000"/>
          <w:sz w:val="32"/>
          <w:szCs w:val="32"/>
        </w:rPr>
        <w:t>Ребенок дерется, что делать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>Если ребенок дерется в детском саду или школе, то понять кто прав, а кто виноват трудно, родители не видели что происходило. Если ваш ребенок стал инициатором драки, тогда следует объяснить ему, что все можно решить без кулаков. Если ребенок может рассказать о причине своего поведения, то скорей всего он прав. Следует также поговорить с воспитателем или другим ребенком, но без присутствия вашего малыша. Когда ваш ребенок не может рассказать причины конфликта, значит, он неправ. Единичные случаи не должны вызывать у родителей беспокойства, но если конфликты постоянны, то нужно действовать решительно.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>У вашего ребенка много энергии? — запишите его в спортивную секцию и больше драться он не будет.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 xml:space="preserve">Часто происходит так, что драка происходит в присутствии родителей и от ваших действий многое зависит. Лучше не вмешиваться в драку, если </w:t>
      </w:r>
      <w:r w:rsidRPr="00E57070">
        <w:rPr>
          <w:color w:val="002060"/>
          <w:sz w:val="32"/>
          <w:szCs w:val="32"/>
        </w:rPr>
        <w:lastRenderedPageBreak/>
        <w:t>она не опасна для здоровья. Лучше всего, когда замечания вашему ребенку сделает посторонний человек. Научите малыша все конфликты решать мирным путем, и у вас не будет проблем!!!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32"/>
          <w:szCs w:val="32"/>
        </w:rPr>
      </w:pPr>
      <w:r w:rsidRPr="00E57070">
        <w:rPr>
          <w:rStyle w:val="a4"/>
          <w:color w:val="FF0000"/>
          <w:sz w:val="32"/>
          <w:szCs w:val="32"/>
          <w:bdr w:val="none" w:sz="0" w:space="0" w:color="auto" w:frame="1"/>
        </w:rPr>
        <w:t>Если ребенок дерется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>Гораздо более типичным такое поведение является для мальчиков. Вероятно, это объясняется целым комплексом причин — мужские гормоны, ожидаемые обществом модели поведения, более грубые игры. Девочки чаше выражают свою агрессию словом, выражением презрения, «отлучением» от себя. Прежде чем что-либо предпринимать, убедитесь, что это именно проявление агрессивности, а не просто игра или неумение объяснить свои желания. Дети видят модели такого поведения на улице, в популярных телепередачах и переносят некоторые действия в свои игры. Многие дошкольники еще не в состоянии полностью контролировать сильные чувства и ведут себя импульсивно, не могут осознать все возможные последствия своих действий. Можно и нужно научить детей действовать по-разному в разных обстоятельствах: там, где нужно, уметь защитить себя, где нужно — уйти от драки.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32"/>
          <w:szCs w:val="32"/>
        </w:rPr>
      </w:pPr>
      <w:r w:rsidRPr="00E57070">
        <w:rPr>
          <w:rStyle w:val="a4"/>
          <w:color w:val="FF0000"/>
          <w:sz w:val="32"/>
          <w:szCs w:val="32"/>
          <w:bdr w:val="none" w:sz="0" w:space="0" w:color="auto" w:frame="1"/>
        </w:rPr>
        <w:t>Как предотвратить проблему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32"/>
          <w:szCs w:val="32"/>
        </w:rPr>
      </w:pPr>
      <w:r w:rsidRPr="00E57070">
        <w:rPr>
          <w:color w:val="002060"/>
          <w:sz w:val="32"/>
          <w:szCs w:val="32"/>
        </w:rPr>
        <w:t>Ограничьте время просмотра боевиков и сериалов, если не можете их исключить полностью. Дайте ребенку возможность естественного конструктивного выхода энергии — не запрещайте бегать, вволю кататься на велосипеде и роликах, строить дома из стульев и т. п. Сделайте дома подобие боксерской груши.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32"/>
          <w:szCs w:val="32"/>
        </w:rPr>
      </w:pPr>
      <w:r w:rsidRPr="00E57070">
        <w:rPr>
          <w:rStyle w:val="a4"/>
          <w:color w:val="FF0000"/>
          <w:sz w:val="32"/>
          <w:szCs w:val="32"/>
          <w:bdr w:val="none" w:sz="0" w:space="0" w:color="auto" w:frame="1"/>
        </w:rPr>
        <w:t>Как справиться с проблемой, если она уже есть</w:t>
      </w:r>
    </w:p>
    <w:p w:rsidR="00E57070" w:rsidRPr="00E57070" w:rsidRDefault="00E57070" w:rsidP="00E570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32"/>
          <w:szCs w:val="32"/>
        </w:rPr>
      </w:pPr>
      <w:r>
        <w:rPr>
          <w:noProof/>
          <w:color w:val="00206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1407795</wp:posOffset>
            </wp:positionV>
            <wp:extent cx="3184525" cy="2711450"/>
            <wp:effectExtent l="0" t="0" r="0" b="0"/>
            <wp:wrapSquare wrapText="bothSides"/>
            <wp:docPr id="4" name="Рисунок 4" descr="http://cogmtl.net/Img/t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gmtl.net/Img/t02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271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7070">
        <w:rPr>
          <w:color w:val="002060"/>
          <w:sz w:val="32"/>
          <w:szCs w:val="32"/>
        </w:rPr>
        <w:t>Если дети начинают драться или бороться в неподходящее время, скажите им: «Сейчас наступило время спокойно играть (собираться на прогулку, готовиться к обеду, а вот после вы сможете побороться, только возьмите матрац». Договоритесь с ребенком о некоторых правилах борьбы: не ставить подножку, не бить ногами и т. п. Если ребенок отбирает игрушки и вещи у других, действуйте методом логических последствий: «Если ты отберешь игрушку у Кости, что может случиться дальше? » Помогите ребенку осознать свое поведение. Как можно чаще, когда ребенок спокоен, давайте ему знать, что его поведение улучшается: «Видишь, ты можешь без кулаков объяснить другим, что хочешь, и дети принимают твои идеи. Наверное, сейчас ты гордишься собой».</w:t>
      </w:r>
    </w:p>
    <w:p w:rsidR="00E57070" w:rsidRPr="00E57070" w:rsidRDefault="00E57070" w:rsidP="00E57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E5707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Основные принципы общения с агрессивными детьми:</w:t>
      </w:r>
    </w:p>
    <w:p w:rsidR="00E57070" w:rsidRPr="00E57070" w:rsidRDefault="00E57070" w:rsidP="00E57070">
      <w:pPr>
        <w:shd w:val="clear" w:color="auto" w:fill="FFFFFF"/>
        <w:spacing w:after="0" w:line="270" w:lineRule="atLeast"/>
        <w:ind w:left="360" w:right="137" w:hanging="360"/>
        <w:jc w:val="both"/>
        <w:rPr>
          <w:rFonts w:ascii="Times New Roman" w:eastAsia="Times New Roman" w:hAnsi="Times New Roman" w:cs="Times New Roman"/>
          <w:color w:val="0000FF"/>
          <w:sz w:val="30"/>
          <w:szCs w:val="30"/>
        </w:rPr>
      </w:pPr>
      <w:r w:rsidRPr="00E57070">
        <w:rPr>
          <w:rFonts w:ascii="Times New Roman" w:eastAsia="Times New Roman" w:hAnsi="Times New Roman" w:cs="Times New Roman"/>
          <w:color w:val="0000FF"/>
          <w:sz w:val="28"/>
          <w:szCs w:val="28"/>
        </w:rPr>
        <w:t>         </w:t>
      </w:r>
      <w:r w:rsidRPr="00E57070">
        <w:rPr>
          <w:rFonts w:ascii="Times New Roman" w:eastAsia="Times New Roman" w:hAnsi="Times New Roman" w:cs="Times New Roman"/>
          <w:color w:val="0000FF"/>
          <w:sz w:val="30"/>
          <w:szCs w:val="30"/>
        </w:rPr>
        <w:t>Помните, что запрет и повышение голоса — самые неэффективные способы преодоления агрессивности. Лишь поняв причины агрессивного поведения и сняв их, вы можете надеяться, что агрессивность вашего ребенка будет снята;</w:t>
      </w:r>
    </w:p>
    <w:p w:rsidR="00E57070" w:rsidRPr="00E57070" w:rsidRDefault="00E57070" w:rsidP="00E57070">
      <w:pPr>
        <w:shd w:val="clear" w:color="auto" w:fill="FFFFFF"/>
        <w:spacing w:after="0" w:line="270" w:lineRule="atLeast"/>
        <w:ind w:left="360" w:right="137" w:hanging="360"/>
        <w:jc w:val="both"/>
        <w:rPr>
          <w:rFonts w:ascii="Times New Roman" w:eastAsia="Times New Roman" w:hAnsi="Times New Roman" w:cs="Times New Roman"/>
          <w:color w:val="0000FF"/>
          <w:sz w:val="30"/>
          <w:szCs w:val="30"/>
        </w:rPr>
      </w:pPr>
      <w:r w:rsidRPr="00E57070">
        <w:rPr>
          <w:rFonts w:ascii="Times New Roman" w:eastAsia="Times New Roman" w:hAnsi="Times New Roman" w:cs="Times New Roman"/>
          <w:color w:val="0000FF"/>
          <w:sz w:val="30"/>
          <w:szCs w:val="30"/>
        </w:rPr>
        <w:t>         Совершенно недопустимы физические методы наказания (шлепки, подзатыльники, порка). По этому поводу много веков назад написал Пифагор: «Не заставляйте детей ронять слезы слишком часто, иначе им нечего будет уронить над вашей могилой»;</w:t>
      </w:r>
    </w:p>
    <w:p w:rsidR="00E57070" w:rsidRPr="00E57070" w:rsidRDefault="00E57070" w:rsidP="00E57070">
      <w:pPr>
        <w:shd w:val="clear" w:color="auto" w:fill="FFFFFF"/>
        <w:spacing w:after="0" w:line="270" w:lineRule="atLeast"/>
        <w:ind w:left="360" w:right="137" w:hanging="360"/>
        <w:jc w:val="both"/>
        <w:rPr>
          <w:rFonts w:ascii="Times New Roman" w:eastAsia="Times New Roman" w:hAnsi="Times New Roman" w:cs="Times New Roman"/>
          <w:color w:val="0000FF"/>
          <w:sz w:val="30"/>
          <w:szCs w:val="30"/>
        </w:rPr>
      </w:pPr>
      <w:r w:rsidRPr="00E57070">
        <w:rPr>
          <w:rFonts w:ascii="Times New Roman" w:eastAsia="Times New Roman" w:hAnsi="Times New Roman" w:cs="Times New Roman"/>
          <w:color w:val="0000FF"/>
          <w:sz w:val="30"/>
          <w:szCs w:val="30"/>
        </w:rPr>
        <w:t>         Дайте ребенку возможность выплеснуть свою агрессию, сместите ее на другие объекты. Разрешите ему поколотить подушку или разорвать «портрет» его врага и вы увидите, что в реальной жизни агрессивность в данный момент снизилась;</w:t>
      </w:r>
    </w:p>
    <w:p w:rsidR="00E57070" w:rsidRPr="00E57070" w:rsidRDefault="00E57070" w:rsidP="00E57070">
      <w:pPr>
        <w:shd w:val="clear" w:color="auto" w:fill="FFFFFF"/>
        <w:spacing w:after="0" w:line="270" w:lineRule="atLeast"/>
        <w:ind w:left="360" w:right="137" w:hanging="360"/>
        <w:jc w:val="both"/>
        <w:rPr>
          <w:rFonts w:ascii="Times New Roman" w:eastAsia="Times New Roman" w:hAnsi="Times New Roman" w:cs="Times New Roman"/>
          <w:color w:val="0000FF"/>
          <w:sz w:val="30"/>
          <w:szCs w:val="30"/>
        </w:rPr>
      </w:pPr>
      <w:r w:rsidRPr="00E57070">
        <w:rPr>
          <w:rFonts w:ascii="Times New Roman" w:eastAsia="Times New Roman" w:hAnsi="Times New Roman" w:cs="Times New Roman"/>
          <w:color w:val="0000FF"/>
          <w:sz w:val="30"/>
          <w:szCs w:val="30"/>
        </w:rPr>
        <w:t>         Не забывайте хвалить ребенка за старательность. Когда дети реагируют должным образом, сделайте все, чтобы закрепить эти усилия. Скажите им: "Мне нравится, как ты поступил". Дети лучше реагируют на похвалу, когда видят, что родители действительно довольны ими. Не стоит говорить: "Хороший мальчик" или: "Хорошая девочка". Дети часто не обращают на это внимания. Лучше сказать: "Ты доставил мне огромное удовольствие, когда поделился со своим младшим братом, вместо того чтобы драться с ним. Теперь я знаю, что могу доверить тебе уход за ним". Такая похвала имеет большое значение для детей. Она позволяет им почувствовать, что они могут произвести хорошее впечатление;</w:t>
      </w:r>
    </w:p>
    <w:p w:rsidR="00E57070" w:rsidRPr="00E57070" w:rsidRDefault="00E57070" w:rsidP="00E57070">
      <w:pPr>
        <w:shd w:val="clear" w:color="auto" w:fill="FFFFFF"/>
        <w:spacing w:after="0" w:line="270" w:lineRule="atLeast"/>
        <w:ind w:left="360" w:right="137" w:hanging="360"/>
        <w:jc w:val="both"/>
        <w:rPr>
          <w:rFonts w:ascii="Times New Roman" w:eastAsia="Times New Roman" w:hAnsi="Times New Roman" w:cs="Times New Roman"/>
          <w:color w:val="0000FF"/>
          <w:sz w:val="30"/>
          <w:szCs w:val="30"/>
        </w:rPr>
      </w:pPr>
      <w:r w:rsidRPr="00E57070">
        <w:rPr>
          <w:rFonts w:ascii="Times New Roman" w:eastAsia="Times New Roman" w:hAnsi="Times New Roman" w:cs="Times New Roman"/>
          <w:color w:val="0000FF"/>
          <w:sz w:val="30"/>
          <w:szCs w:val="30"/>
        </w:rPr>
        <w:t>         В борьбе с агрессией можно прибегнуть к помощи сказкотерапии. Когда ребенок начинает проявлять признаки агрессивности, сочините вместе с ним рассказ, в котором этот ребенок будет главным героем. Используя картинки, вырезанные из журналов, или фотографии самого ребенка, создайте ситуации, в которых ребенок ведет себя достойно и заслуживает похвалу. Поговорите с ним в тот момент, когда ребенок спокоен, не нервничает. Когда у ребенка эмоциональный кризис, успокоить его нелегко;</w:t>
      </w:r>
    </w:p>
    <w:p w:rsidR="00E57070" w:rsidRPr="00E57070" w:rsidRDefault="00E57070" w:rsidP="00E57070">
      <w:pPr>
        <w:shd w:val="clear" w:color="auto" w:fill="FFFFFF"/>
        <w:spacing w:after="0" w:line="270" w:lineRule="atLeast"/>
        <w:ind w:left="360" w:right="137" w:hanging="360"/>
        <w:jc w:val="both"/>
        <w:rPr>
          <w:rFonts w:ascii="Times New Roman" w:eastAsia="Times New Roman" w:hAnsi="Times New Roman" w:cs="Times New Roman"/>
          <w:color w:val="0000FF"/>
          <w:sz w:val="30"/>
          <w:szCs w:val="30"/>
        </w:rPr>
      </w:pPr>
      <w:r w:rsidRPr="00E57070">
        <w:rPr>
          <w:rFonts w:ascii="Times New Roman" w:eastAsia="Times New Roman" w:hAnsi="Times New Roman" w:cs="Times New Roman"/>
          <w:color w:val="0000FF"/>
          <w:sz w:val="30"/>
          <w:szCs w:val="30"/>
        </w:rPr>
        <w:t>         Показывайте ребенку личный пример эффективного поведения. Не допускайте при нем вспышек гнева или нелестные высказывания о своих друзьях или коллегах, строя планах «мести»; пусть ваш ребенок в каждый момент времени чувствует, что вы любите, цените и принимаете его. Не стесняйтесь лишний раз его приласкать или пожалеть. Пусть он видит, что он нужен и важен для вас.</w:t>
      </w:r>
    </w:p>
    <w:p w:rsidR="00E57070" w:rsidRPr="00E57070" w:rsidRDefault="00E57070" w:rsidP="00E57070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FF"/>
          <w:sz w:val="30"/>
          <w:szCs w:val="30"/>
        </w:rPr>
      </w:pPr>
      <w:r w:rsidRPr="00E57070">
        <w:rPr>
          <w:rFonts w:ascii="Times New Roman" w:eastAsia="Times New Roman" w:hAnsi="Times New Roman" w:cs="Times New Roman"/>
          <w:color w:val="0000FF"/>
          <w:sz w:val="30"/>
          <w:szCs w:val="30"/>
        </w:rPr>
        <w:t>В заключение хотелось бы отметить, что родителям важно помнить следующее: агрессия - это не только деструктивное поведение, причиняющее вред окружающим, приводя к разрушительным и негативным последствиям, но также это еще и огромная сила, которая может служить источником энергии для более конструктивных целей, если уметь ей управлять. И задача родителей - научить ребенка контролировать свою агрессию и использовать ее в мирных целях.</w:t>
      </w:r>
    </w:p>
    <w:p w:rsidR="006527FE" w:rsidRPr="00E57070" w:rsidRDefault="006527FE" w:rsidP="00E57070">
      <w:pPr>
        <w:rPr>
          <w:color w:val="002060"/>
        </w:rPr>
      </w:pPr>
    </w:p>
    <w:sectPr w:rsidR="006527FE" w:rsidRPr="00E57070" w:rsidSect="00E57070">
      <w:pgSz w:w="11906" w:h="16838"/>
      <w:pgMar w:top="720" w:right="720" w:bottom="720" w:left="720" w:header="708" w:footer="70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648A"/>
    <w:multiLevelType w:val="hybridMultilevel"/>
    <w:tmpl w:val="8988C306"/>
    <w:lvl w:ilvl="0" w:tplc="4388486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6E4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4AE09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424F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3E00F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442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FAE92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E769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4A345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B17F78"/>
    <w:multiLevelType w:val="hybridMultilevel"/>
    <w:tmpl w:val="0746808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72520AFD"/>
    <w:multiLevelType w:val="multilevel"/>
    <w:tmpl w:val="5900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compat>
    <w:useFELayout/>
  </w:compat>
  <w:rsids>
    <w:rsidRoot w:val="00E57070"/>
    <w:rsid w:val="006527FE"/>
    <w:rsid w:val="00E5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0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570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5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70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1323</Words>
  <Characters>7544</Characters>
  <Application>Microsoft Office Word</Application>
  <DocSecurity>0</DocSecurity>
  <Lines>62</Lines>
  <Paragraphs>17</Paragraphs>
  <ScaleCrop>false</ScaleCrop>
  <Company/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2016-02-10T10:09:00Z</dcterms:created>
  <dcterms:modified xsi:type="dcterms:W3CDTF">2016-02-10T10:18:00Z</dcterms:modified>
</cp:coreProperties>
</file>