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145" w:rsidRDefault="00743145" w:rsidP="007431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434343"/>
          <w:spacing w:val="-29"/>
          <w:sz w:val="40"/>
          <w:szCs w:val="40"/>
        </w:rPr>
      </w:pPr>
    </w:p>
    <w:p w:rsidR="00743145" w:rsidRPr="00743145" w:rsidRDefault="00743145" w:rsidP="0074314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43145">
        <w:rPr>
          <w:rFonts w:ascii="Times New Roman" w:hAnsi="Times New Roman" w:cs="Times New Roman"/>
          <w:b/>
          <w:color w:val="434343"/>
          <w:spacing w:val="-29"/>
          <w:sz w:val="40"/>
          <w:szCs w:val="40"/>
        </w:rPr>
        <w:t>ИСТЕРИКИ</w:t>
      </w:r>
    </w:p>
    <w:p w:rsidR="00743145" w:rsidRPr="00743145" w:rsidRDefault="00743145" w:rsidP="007431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43145">
        <w:rPr>
          <w:rFonts w:ascii="Times New Roman" w:hAnsi="Times New Roman" w:cs="Times New Roman"/>
          <w:color w:val="000000" w:themeColor="text1"/>
          <w:spacing w:val="-6"/>
          <w:sz w:val="32"/>
          <w:szCs w:val="32"/>
        </w:rPr>
        <w:t>Совсем маленькие дети закатывают истерики пото</w:t>
      </w:r>
      <w:r w:rsidRPr="00743145">
        <w:rPr>
          <w:rFonts w:ascii="Times New Roman" w:hAnsi="Times New Roman" w:cs="Times New Roman"/>
          <w:color w:val="000000" w:themeColor="text1"/>
          <w:spacing w:val="-6"/>
          <w:sz w:val="32"/>
          <w:szCs w:val="32"/>
        </w:rPr>
        <w:softHyphen/>
      </w:r>
      <w:r w:rsidRPr="00743145">
        <w:rPr>
          <w:rFonts w:ascii="Times New Roman" w:hAnsi="Times New Roman" w:cs="Times New Roman"/>
          <w:color w:val="000000" w:themeColor="text1"/>
          <w:spacing w:val="1"/>
          <w:sz w:val="32"/>
          <w:szCs w:val="32"/>
        </w:rPr>
        <w:t xml:space="preserve">му, что им часто не хватает слов, чтобы выразить </w:t>
      </w:r>
      <w:r w:rsidRPr="00743145">
        <w:rPr>
          <w:rFonts w:ascii="Times New Roman" w:hAnsi="Times New Roman" w:cs="Times New Roman"/>
          <w:color w:val="000000" w:themeColor="text1"/>
          <w:spacing w:val="-4"/>
          <w:sz w:val="32"/>
          <w:szCs w:val="32"/>
        </w:rPr>
        <w:t xml:space="preserve">свои нужды. Неудовлетворенность от непонимания </w:t>
      </w:r>
      <w:r w:rsidRPr="00743145">
        <w:rPr>
          <w:rFonts w:ascii="Times New Roman" w:hAnsi="Times New Roman" w:cs="Times New Roman"/>
          <w:color w:val="000000" w:themeColor="text1"/>
          <w:spacing w:val="-5"/>
          <w:sz w:val="32"/>
          <w:szCs w:val="32"/>
        </w:rPr>
        <w:t>накапливается и выливается в слезах и криках. Ребе</w:t>
      </w:r>
      <w:r w:rsidRPr="00743145">
        <w:rPr>
          <w:rFonts w:ascii="Times New Roman" w:hAnsi="Times New Roman" w:cs="Times New Roman"/>
          <w:color w:val="000000" w:themeColor="text1"/>
          <w:spacing w:val="-5"/>
          <w:sz w:val="32"/>
          <w:szCs w:val="32"/>
        </w:rPr>
        <w:softHyphen/>
        <w:t>нок дошкольного возраста, который регулярно зака</w:t>
      </w:r>
      <w:r w:rsidRPr="00743145">
        <w:rPr>
          <w:rFonts w:ascii="Times New Roman" w:hAnsi="Times New Roman" w:cs="Times New Roman"/>
          <w:color w:val="000000" w:themeColor="text1"/>
          <w:spacing w:val="-5"/>
          <w:sz w:val="32"/>
          <w:szCs w:val="32"/>
        </w:rPr>
        <w:softHyphen/>
      </w:r>
      <w:r w:rsidRPr="00743145">
        <w:rPr>
          <w:rFonts w:ascii="Times New Roman" w:hAnsi="Times New Roman" w:cs="Times New Roman"/>
          <w:color w:val="000000" w:themeColor="text1"/>
          <w:spacing w:val="-4"/>
          <w:sz w:val="32"/>
          <w:szCs w:val="32"/>
        </w:rPr>
        <w:t xml:space="preserve">тывает истерики, и который не страдает задержками </w:t>
      </w:r>
      <w:r w:rsidRPr="00743145"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>языкового и умственного развития, возможно, на</w:t>
      </w:r>
      <w:r w:rsidRPr="00743145"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softHyphen/>
      </w:r>
      <w:r w:rsidRPr="00743145">
        <w:rPr>
          <w:rFonts w:ascii="Times New Roman" w:hAnsi="Times New Roman" w:cs="Times New Roman"/>
          <w:color w:val="000000" w:themeColor="text1"/>
          <w:spacing w:val="-4"/>
          <w:sz w:val="32"/>
          <w:szCs w:val="32"/>
        </w:rPr>
        <w:t>ходится в стрессовом состоянии. Причин этому мо</w:t>
      </w:r>
      <w:r w:rsidRPr="00743145">
        <w:rPr>
          <w:rFonts w:ascii="Times New Roman" w:hAnsi="Times New Roman" w:cs="Times New Roman"/>
          <w:color w:val="000000" w:themeColor="text1"/>
          <w:spacing w:val="-4"/>
          <w:sz w:val="32"/>
          <w:szCs w:val="32"/>
        </w:rPr>
        <w:softHyphen/>
      </w:r>
      <w:r w:rsidRPr="00743145">
        <w:rPr>
          <w:rFonts w:ascii="Times New Roman" w:hAnsi="Times New Roman" w:cs="Times New Roman"/>
          <w:color w:val="000000" w:themeColor="text1"/>
          <w:spacing w:val="-7"/>
          <w:sz w:val="32"/>
          <w:szCs w:val="32"/>
        </w:rPr>
        <w:t>жет быть множество — слишком высокие или слиш</w:t>
      </w:r>
      <w:r w:rsidRPr="00743145">
        <w:rPr>
          <w:rFonts w:ascii="Times New Roman" w:hAnsi="Times New Roman" w:cs="Times New Roman"/>
          <w:color w:val="000000" w:themeColor="text1"/>
          <w:spacing w:val="-7"/>
          <w:sz w:val="32"/>
          <w:szCs w:val="32"/>
        </w:rPr>
        <w:softHyphen/>
      </w:r>
      <w:r w:rsidRPr="00743145"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 xml:space="preserve">ком низкие требования взрослых, пренебрежение к </w:t>
      </w:r>
      <w:r w:rsidRPr="00743145">
        <w:rPr>
          <w:rFonts w:ascii="Times New Roman" w:hAnsi="Times New Roman" w:cs="Times New Roman"/>
          <w:color w:val="000000" w:themeColor="text1"/>
          <w:spacing w:val="-4"/>
          <w:sz w:val="32"/>
          <w:szCs w:val="32"/>
        </w:rPr>
        <w:t xml:space="preserve">его потребностям или жестокие наказания, раздор в </w:t>
      </w:r>
      <w:r w:rsidRPr="00743145"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>семье, физическое недомогание, связанное с силь</w:t>
      </w:r>
      <w:r w:rsidRPr="00743145"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softHyphen/>
        <w:t>ными болями, чрезмерная избалованность или не</w:t>
      </w:r>
      <w:r w:rsidRPr="00743145"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softHyphen/>
      </w:r>
      <w:r w:rsidRPr="00743145">
        <w:rPr>
          <w:rFonts w:ascii="Times New Roman" w:hAnsi="Times New Roman" w:cs="Times New Roman"/>
          <w:color w:val="000000" w:themeColor="text1"/>
          <w:spacing w:val="-4"/>
          <w:sz w:val="32"/>
          <w:szCs w:val="32"/>
        </w:rPr>
        <w:t>хватка социальных навыков.</w:t>
      </w:r>
    </w:p>
    <w:p w:rsidR="00743145" w:rsidRPr="00743145" w:rsidRDefault="00743145" w:rsidP="007431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43145">
        <w:rPr>
          <w:rFonts w:ascii="Times New Roman" w:hAnsi="Times New Roman" w:cs="Times New Roman"/>
          <w:b/>
          <w:bCs/>
          <w:color w:val="000000" w:themeColor="text1"/>
          <w:spacing w:val="-7"/>
          <w:sz w:val="32"/>
          <w:szCs w:val="32"/>
        </w:rPr>
        <w:t>Как предотвратить проблему</w:t>
      </w:r>
    </w:p>
    <w:p w:rsidR="00743145" w:rsidRPr="00743145" w:rsidRDefault="00743145" w:rsidP="00743145">
      <w:pPr>
        <w:widowControl w:val="0"/>
        <w:numPr>
          <w:ilvl w:val="0"/>
          <w:numId w:val="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43145">
        <w:rPr>
          <w:rFonts w:ascii="Times New Roman" w:hAnsi="Times New Roman" w:cs="Times New Roman"/>
          <w:color w:val="000000" w:themeColor="text1"/>
          <w:spacing w:val="5"/>
          <w:sz w:val="32"/>
          <w:szCs w:val="32"/>
        </w:rPr>
        <w:t>Подумайте, как предоставить детям достаточно возможностей для выхода чувств и эмоций.</w:t>
      </w:r>
    </w:p>
    <w:p w:rsidR="00743145" w:rsidRPr="00743145" w:rsidRDefault="00743145" w:rsidP="00743145">
      <w:pPr>
        <w:widowControl w:val="0"/>
        <w:numPr>
          <w:ilvl w:val="0"/>
          <w:numId w:val="1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4314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Эмоциональных срывов будет меньше, если вы дадите </w:t>
      </w:r>
      <w:r w:rsidRPr="00743145"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 xml:space="preserve">ребенку возможность действовать по собственному плану </w:t>
      </w:r>
      <w:r w:rsidRPr="00743145">
        <w:rPr>
          <w:rFonts w:ascii="Times New Roman" w:hAnsi="Times New Roman" w:cs="Times New Roman"/>
          <w:color w:val="000000" w:themeColor="text1"/>
          <w:spacing w:val="4"/>
          <w:sz w:val="32"/>
          <w:szCs w:val="32"/>
        </w:rPr>
        <w:t xml:space="preserve">и разумению (с вашей поддержкой и присмотром), т.е. </w:t>
      </w:r>
      <w:r w:rsidRPr="00743145">
        <w:rPr>
          <w:rFonts w:ascii="Times New Roman" w:hAnsi="Times New Roman" w:cs="Times New Roman"/>
          <w:color w:val="000000" w:themeColor="text1"/>
          <w:spacing w:val="-3"/>
          <w:sz w:val="32"/>
          <w:szCs w:val="32"/>
        </w:rPr>
        <w:t>не будете подавлять его инициативу и самостоятельность.</w:t>
      </w:r>
    </w:p>
    <w:p w:rsidR="00743145" w:rsidRPr="00743145" w:rsidRDefault="00743145" w:rsidP="007431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43145">
        <w:rPr>
          <w:rFonts w:ascii="Times New Roman" w:hAnsi="Times New Roman" w:cs="Times New Roman"/>
          <w:b/>
          <w:bCs/>
          <w:color w:val="000000" w:themeColor="text1"/>
          <w:spacing w:val="-8"/>
          <w:sz w:val="32"/>
          <w:szCs w:val="32"/>
        </w:rPr>
        <w:t xml:space="preserve">Как справиться с проблемой, </w:t>
      </w:r>
      <w:r w:rsidRPr="00743145">
        <w:rPr>
          <w:rFonts w:ascii="Times New Roman" w:hAnsi="Times New Roman" w:cs="Times New Roman"/>
          <w:b/>
          <w:bCs/>
          <w:color w:val="000000" w:themeColor="text1"/>
          <w:spacing w:val="-7"/>
          <w:sz w:val="32"/>
          <w:szCs w:val="32"/>
        </w:rPr>
        <w:t>если она уже есть</w:t>
      </w:r>
    </w:p>
    <w:p w:rsidR="00743145" w:rsidRPr="00743145" w:rsidRDefault="00743145" w:rsidP="007431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43145">
        <w:rPr>
          <w:rFonts w:ascii="Times New Roman" w:hAnsi="Times New Roman" w:cs="Times New Roman"/>
          <w:color w:val="000000" w:themeColor="text1"/>
          <w:spacing w:val="-6"/>
          <w:sz w:val="32"/>
          <w:szCs w:val="32"/>
        </w:rPr>
        <w:t>Старайтесь не обращать внимания на истерики, только сле</w:t>
      </w:r>
      <w:r w:rsidRPr="00743145">
        <w:rPr>
          <w:rFonts w:ascii="Times New Roman" w:hAnsi="Times New Roman" w:cs="Times New Roman"/>
          <w:color w:val="000000" w:themeColor="text1"/>
          <w:spacing w:val="-6"/>
          <w:sz w:val="32"/>
          <w:szCs w:val="32"/>
        </w:rPr>
        <w:softHyphen/>
      </w:r>
      <w:r w:rsidRPr="00743145">
        <w:rPr>
          <w:rFonts w:ascii="Times New Roman" w:hAnsi="Times New Roman" w:cs="Times New Roman"/>
          <w:color w:val="000000" w:themeColor="text1"/>
          <w:spacing w:val="-4"/>
          <w:sz w:val="32"/>
          <w:szCs w:val="32"/>
        </w:rPr>
        <w:t>дите, чтобы проблема осталась в пределах безопасности. По</w:t>
      </w:r>
      <w:r w:rsidRPr="00743145">
        <w:rPr>
          <w:rFonts w:ascii="Times New Roman" w:hAnsi="Times New Roman" w:cs="Times New Roman"/>
          <w:color w:val="000000" w:themeColor="text1"/>
          <w:spacing w:val="-4"/>
          <w:sz w:val="32"/>
          <w:szCs w:val="32"/>
        </w:rPr>
        <w:softHyphen/>
      </w:r>
      <w:r w:rsidRPr="00743145">
        <w:rPr>
          <w:rFonts w:ascii="Times New Roman" w:hAnsi="Times New Roman" w:cs="Times New Roman"/>
          <w:color w:val="000000" w:themeColor="text1"/>
          <w:spacing w:val="-5"/>
          <w:sz w:val="32"/>
          <w:szCs w:val="32"/>
        </w:rPr>
        <w:t xml:space="preserve">мните, что цель такого поведения — добиться желаемого или </w:t>
      </w:r>
      <w:r w:rsidRPr="00743145">
        <w:rPr>
          <w:rFonts w:ascii="Times New Roman" w:hAnsi="Times New Roman" w:cs="Times New Roman"/>
          <w:color w:val="000000" w:themeColor="text1"/>
          <w:spacing w:val="-7"/>
          <w:sz w:val="32"/>
          <w:szCs w:val="32"/>
        </w:rPr>
        <w:t>«выпустить пар». В любом случае, если вы обращаете на исте</w:t>
      </w:r>
      <w:r w:rsidRPr="00743145">
        <w:rPr>
          <w:rFonts w:ascii="Times New Roman" w:hAnsi="Times New Roman" w:cs="Times New Roman"/>
          <w:color w:val="000000" w:themeColor="text1"/>
          <w:spacing w:val="-7"/>
          <w:sz w:val="32"/>
          <w:szCs w:val="32"/>
        </w:rPr>
        <w:softHyphen/>
      </w:r>
      <w:r w:rsidRPr="00743145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рику внимание (неважно, позитивное или негативное), вы </w:t>
      </w:r>
      <w:r w:rsidRPr="00743145">
        <w:rPr>
          <w:rFonts w:ascii="Times New Roman" w:hAnsi="Times New Roman" w:cs="Times New Roman"/>
          <w:color w:val="000000" w:themeColor="text1"/>
          <w:spacing w:val="-4"/>
          <w:sz w:val="32"/>
          <w:szCs w:val="32"/>
        </w:rPr>
        <w:t>способствуете тому, чтобы такие вещи происходили чаще.</w:t>
      </w:r>
    </w:p>
    <w:p w:rsidR="00743145" w:rsidRPr="00743145" w:rsidRDefault="00743145" w:rsidP="007431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43145">
        <w:rPr>
          <w:rFonts w:ascii="Times New Roman" w:hAnsi="Times New Roman" w:cs="Times New Roman"/>
          <w:color w:val="000000" w:themeColor="text1"/>
          <w:spacing w:val="1"/>
          <w:sz w:val="32"/>
          <w:szCs w:val="32"/>
        </w:rPr>
        <w:t>Если своей истерикой ребенок приводит в замешатель</w:t>
      </w:r>
      <w:r w:rsidRPr="00743145">
        <w:rPr>
          <w:rFonts w:ascii="Times New Roman" w:hAnsi="Times New Roman" w:cs="Times New Roman"/>
          <w:color w:val="000000" w:themeColor="text1"/>
          <w:spacing w:val="1"/>
          <w:sz w:val="32"/>
          <w:szCs w:val="32"/>
        </w:rPr>
        <w:softHyphen/>
        <w:t>ство окружающих, то быстро отведите его в сторону по</w:t>
      </w:r>
      <w:r w:rsidRPr="00743145">
        <w:rPr>
          <w:rFonts w:ascii="Times New Roman" w:hAnsi="Times New Roman" w:cs="Times New Roman"/>
          <w:color w:val="000000" w:themeColor="text1"/>
          <w:spacing w:val="1"/>
          <w:sz w:val="32"/>
          <w:szCs w:val="32"/>
        </w:rPr>
        <w:softHyphen/>
      </w:r>
      <w:r w:rsidRPr="00743145">
        <w:rPr>
          <w:rFonts w:ascii="Times New Roman" w:hAnsi="Times New Roman" w:cs="Times New Roman"/>
          <w:color w:val="000000" w:themeColor="text1"/>
          <w:spacing w:val="-2"/>
          <w:sz w:val="32"/>
          <w:szCs w:val="32"/>
        </w:rPr>
        <w:t xml:space="preserve">дальше от «зрителей». Спокойно скажите ему: «Бывает так, </w:t>
      </w:r>
      <w:r w:rsidRPr="00743145">
        <w:rPr>
          <w:rFonts w:ascii="Times New Roman" w:hAnsi="Times New Roman" w:cs="Times New Roman"/>
          <w:color w:val="000000" w:themeColor="text1"/>
          <w:spacing w:val="3"/>
          <w:sz w:val="32"/>
          <w:szCs w:val="32"/>
        </w:rPr>
        <w:t xml:space="preserve">что человек очень сильно сердится, и это нормально. Но </w:t>
      </w:r>
      <w:r w:rsidRPr="00743145">
        <w:rPr>
          <w:rFonts w:ascii="Times New Roman" w:hAnsi="Times New Roman" w:cs="Times New Roman"/>
          <w:color w:val="000000" w:themeColor="text1"/>
          <w:spacing w:val="5"/>
          <w:sz w:val="32"/>
          <w:szCs w:val="32"/>
        </w:rPr>
        <w:t>совсем НЕ нормально, когда этот человек начинает ме</w:t>
      </w:r>
      <w:r w:rsidRPr="00743145">
        <w:rPr>
          <w:rFonts w:ascii="Times New Roman" w:hAnsi="Times New Roman" w:cs="Times New Roman"/>
          <w:color w:val="000000" w:themeColor="text1"/>
          <w:spacing w:val="5"/>
          <w:sz w:val="32"/>
          <w:szCs w:val="32"/>
        </w:rPr>
        <w:softHyphen/>
      </w:r>
      <w:r w:rsidRPr="00743145">
        <w:rPr>
          <w:rFonts w:ascii="Times New Roman" w:hAnsi="Times New Roman" w:cs="Times New Roman"/>
          <w:color w:val="000000" w:themeColor="text1"/>
          <w:spacing w:val="1"/>
          <w:sz w:val="32"/>
          <w:szCs w:val="32"/>
        </w:rPr>
        <w:t>шать всем остальным. Когда ты почувствуешь, что успо</w:t>
      </w:r>
      <w:r w:rsidRPr="00743145">
        <w:rPr>
          <w:rFonts w:ascii="Times New Roman" w:hAnsi="Times New Roman" w:cs="Times New Roman"/>
          <w:color w:val="000000" w:themeColor="text1"/>
          <w:spacing w:val="1"/>
          <w:sz w:val="32"/>
          <w:szCs w:val="32"/>
        </w:rPr>
        <w:softHyphen/>
      </w:r>
      <w:r w:rsidRPr="00743145">
        <w:rPr>
          <w:rFonts w:ascii="Times New Roman" w:hAnsi="Times New Roman" w:cs="Times New Roman"/>
          <w:color w:val="000000" w:themeColor="text1"/>
          <w:spacing w:val="5"/>
          <w:sz w:val="32"/>
          <w:szCs w:val="32"/>
        </w:rPr>
        <w:t>коился, можешь вернуться к нам (к детям)».</w:t>
      </w:r>
    </w:p>
    <w:p w:rsidR="00743145" w:rsidRPr="00743145" w:rsidRDefault="00743145" w:rsidP="007431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743145">
        <w:rPr>
          <w:rFonts w:ascii="Times New Roman" w:hAnsi="Times New Roman" w:cs="Times New Roman"/>
          <w:color w:val="000000" w:themeColor="text1"/>
          <w:spacing w:val="-7"/>
          <w:sz w:val="32"/>
          <w:szCs w:val="32"/>
        </w:rPr>
        <w:t xml:space="preserve">Попросите, чтобы вместе с вами за ребенком понаблюдали </w:t>
      </w:r>
      <w:r w:rsidRPr="00743145">
        <w:rPr>
          <w:rFonts w:ascii="Times New Roman" w:hAnsi="Times New Roman" w:cs="Times New Roman"/>
          <w:color w:val="000000" w:themeColor="text1"/>
          <w:spacing w:val="-4"/>
          <w:sz w:val="32"/>
          <w:szCs w:val="32"/>
        </w:rPr>
        <w:t xml:space="preserve">более опытные люди, — возможно, вы, сами того не ведая, </w:t>
      </w:r>
      <w:r w:rsidRPr="00743145">
        <w:rPr>
          <w:rFonts w:ascii="Times New Roman" w:hAnsi="Times New Roman" w:cs="Times New Roman"/>
          <w:color w:val="000000" w:themeColor="text1"/>
          <w:spacing w:val="-8"/>
          <w:sz w:val="32"/>
          <w:szCs w:val="32"/>
        </w:rPr>
        <w:t>делаете нечто такое, что провоцирует ребенка на истерики.</w:t>
      </w:r>
    </w:p>
    <w:p w:rsidR="00743145" w:rsidRPr="00743145" w:rsidRDefault="00743145" w:rsidP="0074314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43145">
        <w:rPr>
          <w:rFonts w:ascii="Times New Roman" w:hAnsi="Times New Roman" w:cs="Times New Roman"/>
          <w:color w:val="000000" w:themeColor="text1"/>
          <w:sz w:val="32"/>
          <w:szCs w:val="32"/>
        </w:rPr>
        <w:t>Обсудите возможные причины такого поведения с дру</w:t>
      </w:r>
      <w:r w:rsidRPr="00743145">
        <w:rPr>
          <w:rFonts w:ascii="Times New Roman" w:hAnsi="Times New Roman" w:cs="Times New Roman"/>
          <w:color w:val="000000" w:themeColor="text1"/>
          <w:sz w:val="32"/>
          <w:szCs w:val="32"/>
        </w:rPr>
        <w:softHyphen/>
      </w:r>
      <w:r w:rsidRPr="00743145">
        <w:rPr>
          <w:rFonts w:ascii="Times New Roman" w:hAnsi="Times New Roman" w:cs="Times New Roman"/>
          <w:color w:val="000000" w:themeColor="text1"/>
          <w:spacing w:val="3"/>
          <w:sz w:val="32"/>
          <w:szCs w:val="32"/>
        </w:rPr>
        <w:t>гими членами семьи. Вместе подумайте над тем, как ре</w:t>
      </w:r>
      <w:r w:rsidRPr="00743145">
        <w:rPr>
          <w:rFonts w:ascii="Times New Roman" w:hAnsi="Times New Roman" w:cs="Times New Roman"/>
          <w:color w:val="000000" w:themeColor="text1"/>
          <w:spacing w:val="3"/>
          <w:sz w:val="32"/>
          <w:szCs w:val="32"/>
        </w:rPr>
        <w:softHyphen/>
        <w:t>шить эту проблему.</w:t>
      </w:r>
    </w:p>
    <w:sectPr w:rsidR="00743145" w:rsidRPr="00743145" w:rsidSect="00743145">
      <w:pgSz w:w="11906" w:h="16838"/>
      <w:pgMar w:top="1440" w:right="1080" w:bottom="1440" w:left="108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FA3522"/>
    <w:lvl w:ilvl="0">
      <w:numFmt w:val="decimal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3145"/>
    <w:rsid w:val="00743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2016-02-17T11:00:00Z</dcterms:created>
  <dcterms:modified xsi:type="dcterms:W3CDTF">2016-02-17T11:02:00Z</dcterms:modified>
</cp:coreProperties>
</file>