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BD" w:rsidRPr="00C245E2" w:rsidRDefault="001955BD" w:rsidP="001955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245E2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-160020</wp:posOffset>
            </wp:positionV>
            <wp:extent cx="3435985" cy="2636520"/>
            <wp:effectExtent l="19050" t="0" r="0" b="0"/>
            <wp:wrapSquare wrapText="bothSides"/>
            <wp:docPr id="28" name="Рисунок 28" descr="http://im6-tub-ru.yandex.net/i?id=92969002-41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6-tub-ru.yandex.net/i?id=92969002-41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5E2">
        <w:rPr>
          <w:rFonts w:ascii="Times New Roman" w:hAnsi="Times New Roman" w:cs="Times New Roman"/>
          <w:b/>
          <w:bCs/>
          <w:color w:val="FF0000"/>
          <w:sz w:val="32"/>
          <w:szCs w:val="32"/>
        </w:rPr>
        <w:t>УВАЖАЕМЫЙ КОЛЛЕГА!</w:t>
      </w:r>
    </w:p>
    <w:p w:rsidR="001955BD" w:rsidRPr="004C67D3" w:rsidRDefault="001955BD" w:rsidP="00195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66"/>
          <w:sz w:val="32"/>
          <w:szCs w:val="32"/>
        </w:rPr>
      </w:pPr>
      <w:r w:rsidRPr="00402D0B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Для того чтобы Вам было легче ориентироваться в жизни детского сада на первых порах, мы подготовили небольшую выборку инструктивно-методических материалов. Перед тем, как приступать к работе, внимательно прочитайте их, здесь Вы найдете ответы на большинство вопросов, возникающих </w:t>
      </w:r>
      <w:proofErr w:type="gramStart"/>
      <w:r w:rsidRPr="00402D0B">
        <w:rPr>
          <w:rFonts w:ascii="Times New Roman" w:hAnsi="Times New Roman" w:cs="Times New Roman"/>
          <w:b/>
          <w:bCs/>
          <w:color w:val="FF0066"/>
          <w:sz w:val="28"/>
          <w:szCs w:val="28"/>
        </w:rPr>
        <w:t>в первые</w:t>
      </w:r>
      <w:proofErr w:type="gramEnd"/>
      <w:r w:rsidRPr="00402D0B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 дни и недели работы. </w:t>
      </w:r>
      <w:r w:rsidRPr="004C67D3">
        <w:rPr>
          <w:rFonts w:ascii="Times New Roman" w:hAnsi="Times New Roman" w:cs="Times New Roman"/>
          <w:b/>
          <w:bCs/>
          <w:color w:val="FF0066"/>
          <w:sz w:val="32"/>
          <w:szCs w:val="32"/>
        </w:rPr>
        <w:t>В добрый путь!</w:t>
      </w:r>
    </w:p>
    <w:p w:rsidR="001955BD" w:rsidRPr="001955BD" w:rsidRDefault="001955BD" w:rsidP="001955BD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1955BD">
        <w:rPr>
          <w:rFonts w:ascii="Times New Roman" w:hAnsi="Times New Roman" w:cs="Times New Roman"/>
          <w:b/>
          <w:bCs/>
          <w:color w:val="0000FF"/>
          <w:sz w:val="40"/>
          <w:szCs w:val="40"/>
        </w:rPr>
        <w:t>"Правила поведения и общения воспитателя в ДОУ"</w:t>
      </w:r>
    </w:p>
    <w:p w:rsidR="001955BD" w:rsidRPr="00402D0B" w:rsidRDefault="001955BD" w:rsidP="00DC0DD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02D0B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t>Старайтесь: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 xml:space="preserve">Расти профессионально, быть в курсе последних достижений педагогической науки, не останавливаться </w:t>
      </w:r>
      <w:proofErr w:type="gramStart"/>
      <w:r w:rsidRPr="00402D0B">
        <w:rPr>
          <w:rFonts w:ascii="Times New Roman" w:hAnsi="Times New Roman" w:cs="Times New Roman"/>
          <w:color w:val="7030A0"/>
          <w:sz w:val="28"/>
          <w:szCs w:val="28"/>
        </w:rPr>
        <w:t>на</w:t>
      </w:r>
      <w:proofErr w:type="gramEnd"/>
      <w:r w:rsidRPr="00402D0B">
        <w:rPr>
          <w:rFonts w:ascii="Times New Roman" w:hAnsi="Times New Roman" w:cs="Times New Roman"/>
          <w:color w:val="7030A0"/>
          <w:sz w:val="28"/>
          <w:szCs w:val="28"/>
        </w:rPr>
        <w:t xml:space="preserve"> достигнутом.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>Быть всегда в равновесии, сдерживая отрицательные эмоции.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>Выходить из конфликтных ситуаций с достоинством и юмором.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>Прощать, сочувствовать, сопереживать, быть великодушным и снисходительным.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 xml:space="preserve">Жить легко, просто и радостно. Видеть во всем </w:t>
      </w:r>
      <w:proofErr w:type="gramStart"/>
      <w:r w:rsidRPr="00402D0B">
        <w:rPr>
          <w:rFonts w:ascii="Times New Roman" w:hAnsi="Times New Roman" w:cs="Times New Roman"/>
          <w:color w:val="7030A0"/>
          <w:sz w:val="28"/>
          <w:szCs w:val="28"/>
        </w:rPr>
        <w:t>положительное</w:t>
      </w:r>
      <w:proofErr w:type="gramEnd"/>
      <w:r w:rsidRPr="00402D0B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>Быть всегда доброжелательным. Дружелюбие – основа Вашего здоровья.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>Всюду навести порядок и уют, создать оазис доброты, любви и красоты – в душе, в семье, на работе. Прививайте это детям.</w:t>
      </w:r>
    </w:p>
    <w:p w:rsidR="001955BD" w:rsidRPr="00402D0B" w:rsidRDefault="001955BD" w:rsidP="001955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02D0B">
        <w:rPr>
          <w:rFonts w:ascii="Times New Roman" w:hAnsi="Times New Roman" w:cs="Times New Roman"/>
          <w:color w:val="7030A0"/>
          <w:sz w:val="28"/>
          <w:szCs w:val="28"/>
        </w:rPr>
        <w:t>Быть добрым и честным. Помните, что добро, сделанное вами, всегда вернется к вам многократно увеличенным.</w:t>
      </w:r>
    </w:p>
    <w:p w:rsidR="001955BD" w:rsidRDefault="001955BD" w:rsidP="00DC0DD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955B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t>Помните: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 xml:space="preserve">"Терпение – дар Неба". </w:t>
      </w:r>
      <w:proofErr w:type="gramStart"/>
      <w:r w:rsidRPr="00C245E2">
        <w:rPr>
          <w:rFonts w:ascii="Times New Roman" w:hAnsi="Times New Roman" w:cs="Times New Roman"/>
          <w:color w:val="B00047"/>
          <w:sz w:val="28"/>
          <w:szCs w:val="28"/>
        </w:rPr>
        <w:t>Обладающий</w:t>
      </w:r>
      <w:proofErr w:type="gramEnd"/>
      <w:r w:rsidRPr="00C245E2">
        <w:rPr>
          <w:rFonts w:ascii="Times New Roman" w:hAnsi="Times New Roman" w:cs="Times New Roman"/>
          <w:color w:val="B00047"/>
          <w:sz w:val="28"/>
          <w:szCs w:val="28"/>
        </w:rPr>
        <w:t xml:space="preserve"> терпением не унизится до раздражения.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Всегда есть тот, кому нужна ваша помощь, кому труднее, чем вам.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Великая миссия женщины – нести в мир любовь, красоту и гармонию.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Коллектив – это тоже семья. Укрепляйте мир нашей семьи добрыми мыслями, добрыми словами, добрыми делами.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Ваши объяснения должны быть простыми и понятными детям.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Когда ребенок разговаривает с вами, слушайте его внимательно.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Не скупитесь на похвалу.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Не создавайте конфликтных ситуаций.</w:t>
      </w:r>
    </w:p>
    <w:p w:rsidR="001955BD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Следите за внешностью и поведением.</w:t>
      </w:r>
    </w:p>
    <w:p w:rsidR="00C245E2" w:rsidRPr="00C245E2" w:rsidRDefault="001955BD" w:rsidP="00C245E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8"/>
          <w:szCs w:val="28"/>
        </w:rPr>
      </w:pPr>
      <w:r w:rsidRPr="00C245E2">
        <w:rPr>
          <w:rFonts w:ascii="Times New Roman" w:hAnsi="Times New Roman" w:cs="Times New Roman"/>
          <w:color w:val="B00047"/>
          <w:sz w:val="28"/>
          <w:szCs w:val="28"/>
        </w:rPr>
        <w:t>Ваше отношение к работе, людям, предметам – образец для подражания.</w:t>
      </w:r>
    </w:p>
    <w:p w:rsidR="001955BD" w:rsidRPr="00C245E2" w:rsidRDefault="001955BD" w:rsidP="00C245E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245E2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lastRenderedPageBreak/>
        <w:t>Воспитывая детей, стремитесь:</w:t>
      </w:r>
    </w:p>
    <w:p w:rsidR="001955BD" w:rsidRPr="00DC0DD2" w:rsidRDefault="001955BD" w:rsidP="00C24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C0DD2">
        <w:rPr>
          <w:rFonts w:ascii="Times New Roman" w:hAnsi="Times New Roman" w:cs="Times New Roman"/>
          <w:color w:val="0000FF"/>
          <w:sz w:val="24"/>
          <w:szCs w:val="24"/>
        </w:rPr>
        <w:t>Любить ребенка таким, каков он есть.</w:t>
      </w:r>
    </w:p>
    <w:p w:rsidR="001955BD" w:rsidRPr="00DC0DD2" w:rsidRDefault="001955BD" w:rsidP="00C24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C0DD2">
        <w:rPr>
          <w:rFonts w:ascii="Times New Roman" w:hAnsi="Times New Roman" w:cs="Times New Roman"/>
          <w:color w:val="0000FF"/>
          <w:sz w:val="24"/>
          <w:szCs w:val="24"/>
        </w:rPr>
        <w:t>Уважать в каждом ребенке личность.</w:t>
      </w:r>
    </w:p>
    <w:p w:rsidR="001955BD" w:rsidRPr="00DC0DD2" w:rsidRDefault="001955BD" w:rsidP="00C24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C0DD2">
        <w:rPr>
          <w:rFonts w:ascii="Times New Roman" w:hAnsi="Times New Roman" w:cs="Times New Roman"/>
          <w:color w:val="0000FF"/>
          <w:sz w:val="24"/>
          <w:szCs w:val="24"/>
        </w:rPr>
        <w:t>Хвалить, поощрять, ободрять, создавая положительную эмоциональную атмосферу.</w:t>
      </w:r>
    </w:p>
    <w:p w:rsidR="001955BD" w:rsidRPr="00DC0DD2" w:rsidRDefault="001955BD" w:rsidP="00C24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C0DD2">
        <w:rPr>
          <w:rFonts w:ascii="Times New Roman" w:hAnsi="Times New Roman" w:cs="Times New Roman"/>
          <w:color w:val="0000FF"/>
          <w:sz w:val="24"/>
          <w:szCs w:val="24"/>
        </w:rPr>
        <w:t>Замечать не недостатки ребенка, а динамику его развития.</w:t>
      </w:r>
    </w:p>
    <w:p w:rsidR="001955BD" w:rsidRPr="00DC0DD2" w:rsidRDefault="001955BD" w:rsidP="00C24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C0DD2">
        <w:rPr>
          <w:rFonts w:ascii="Times New Roman" w:hAnsi="Times New Roman" w:cs="Times New Roman"/>
          <w:color w:val="0000FF"/>
          <w:sz w:val="24"/>
          <w:szCs w:val="24"/>
        </w:rPr>
        <w:t>Сделать родителей своими союзниками в деле воспитания.</w:t>
      </w:r>
    </w:p>
    <w:p w:rsidR="001955BD" w:rsidRPr="00DC0DD2" w:rsidRDefault="001955BD" w:rsidP="00C245E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C0DD2">
        <w:rPr>
          <w:rFonts w:ascii="Times New Roman" w:hAnsi="Times New Roman" w:cs="Times New Roman"/>
          <w:color w:val="0000FF"/>
          <w:sz w:val="24"/>
          <w:szCs w:val="24"/>
        </w:rPr>
        <w:t>Разговаривать с ребенком заботливым, ободряющим тоном.</w:t>
      </w:r>
    </w:p>
    <w:p w:rsidR="00C245E2" w:rsidRPr="00DC0DD2" w:rsidRDefault="001955BD" w:rsidP="00DC0DD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C0DD2">
        <w:rPr>
          <w:rFonts w:ascii="Times New Roman" w:hAnsi="Times New Roman" w:cs="Times New Roman"/>
          <w:color w:val="0000FF"/>
          <w:sz w:val="24"/>
          <w:szCs w:val="24"/>
        </w:rPr>
        <w:t>Поощрять стремление ребенка задавать вопросы.</w:t>
      </w:r>
    </w:p>
    <w:p w:rsidR="001955BD" w:rsidRPr="00C245E2" w:rsidRDefault="001955BD" w:rsidP="00C245E2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245E2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u w:val="single"/>
        </w:rPr>
        <w:t>В детском саду запрещается:</w:t>
      </w:r>
    </w:p>
    <w:p w:rsidR="001955BD" w:rsidRPr="00DC0DD2" w:rsidRDefault="001955BD" w:rsidP="00C245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4"/>
          <w:szCs w:val="24"/>
        </w:rPr>
      </w:pPr>
      <w:r w:rsidRPr="00DC0DD2">
        <w:rPr>
          <w:rFonts w:ascii="Times New Roman" w:hAnsi="Times New Roman" w:cs="Times New Roman"/>
          <w:color w:val="B00047"/>
          <w:sz w:val="24"/>
          <w:szCs w:val="24"/>
        </w:rPr>
        <w:t>Кричать и наказывать детей.</w:t>
      </w:r>
    </w:p>
    <w:p w:rsidR="001955BD" w:rsidRPr="00DC0DD2" w:rsidRDefault="001955BD" w:rsidP="00C245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4"/>
          <w:szCs w:val="24"/>
        </w:rPr>
      </w:pPr>
      <w:r w:rsidRPr="00DC0DD2">
        <w:rPr>
          <w:rFonts w:ascii="Times New Roman" w:hAnsi="Times New Roman" w:cs="Times New Roman"/>
          <w:color w:val="B00047"/>
          <w:sz w:val="24"/>
          <w:szCs w:val="24"/>
        </w:rPr>
        <w:t>Выставлять проступки детей на всеобщее обозрение.</w:t>
      </w:r>
    </w:p>
    <w:p w:rsidR="001955BD" w:rsidRPr="00DC0DD2" w:rsidRDefault="001955BD" w:rsidP="00C245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4"/>
          <w:szCs w:val="24"/>
        </w:rPr>
      </w:pPr>
      <w:r w:rsidRPr="00DC0DD2">
        <w:rPr>
          <w:rFonts w:ascii="Times New Roman" w:hAnsi="Times New Roman" w:cs="Times New Roman"/>
          <w:color w:val="B00047"/>
          <w:sz w:val="24"/>
          <w:szCs w:val="24"/>
        </w:rPr>
        <w:t>Приходить к детям с плохим настроением.</w:t>
      </w:r>
    </w:p>
    <w:p w:rsidR="001955BD" w:rsidRPr="00DC0DD2" w:rsidRDefault="001955BD" w:rsidP="00C245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4"/>
          <w:szCs w:val="24"/>
        </w:rPr>
      </w:pPr>
      <w:r w:rsidRPr="00DC0DD2">
        <w:rPr>
          <w:rFonts w:ascii="Times New Roman" w:hAnsi="Times New Roman" w:cs="Times New Roman"/>
          <w:color w:val="B00047"/>
          <w:sz w:val="24"/>
          <w:szCs w:val="24"/>
        </w:rPr>
        <w:t>Обсуждать с родителями поведение чужого ребенка.</w:t>
      </w:r>
    </w:p>
    <w:p w:rsidR="001955BD" w:rsidRPr="00DC0DD2" w:rsidRDefault="001955BD" w:rsidP="00C245E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4"/>
          <w:szCs w:val="24"/>
        </w:rPr>
      </w:pPr>
      <w:r w:rsidRPr="00DC0DD2">
        <w:rPr>
          <w:rFonts w:ascii="Times New Roman" w:hAnsi="Times New Roman" w:cs="Times New Roman"/>
          <w:color w:val="B00047"/>
          <w:sz w:val="24"/>
          <w:szCs w:val="24"/>
        </w:rPr>
        <w:t>Оставлять детей одних.</w:t>
      </w:r>
    </w:p>
    <w:p w:rsidR="00C245E2" w:rsidRPr="00DC0DD2" w:rsidRDefault="001955BD" w:rsidP="001955B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B00047"/>
          <w:sz w:val="24"/>
          <w:szCs w:val="24"/>
        </w:rPr>
      </w:pPr>
      <w:r w:rsidRPr="00DC0DD2">
        <w:rPr>
          <w:rFonts w:ascii="Times New Roman" w:hAnsi="Times New Roman" w:cs="Times New Roman"/>
          <w:color w:val="B00047"/>
          <w:sz w:val="24"/>
          <w:szCs w:val="24"/>
        </w:rPr>
        <w:t>Унижать ребенка.</w:t>
      </w:r>
    </w:p>
    <w:p w:rsidR="001955BD" w:rsidRPr="00C245E2" w:rsidRDefault="001955BD" w:rsidP="001955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45E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Наше педагогическое кредо:</w:t>
      </w:r>
    </w:p>
    <w:p w:rsidR="001955BD" w:rsidRPr="00DC0DD2" w:rsidRDefault="001955BD" w:rsidP="00C245E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FF00"/>
          <w:sz w:val="24"/>
          <w:szCs w:val="24"/>
        </w:rPr>
      </w:pPr>
      <w:r w:rsidRPr="00DC0DD2">
        <w:rPr>
          <w:rFonts w:ascii="Times New Roman" w:hAnsi="Times New Roman" w:cs="Times New Roman"/>
          <w:color w:val="00FF00"/>
          <w:sz w:val="24"/>
          <w:szCs w:val="24"/>
        </w:rPr>
        <w:t>Щедрость души, чуткость, доброта, искренняя заинтересованность в успешной судьбе ребенка.</w:t>
      </w:r>
    </w:p>
    <w:p w:rsidR="001955BD" w:rsidRPr="00DC0DD2" w:rsidRDefault="001955BD" w:rsidP="00C245E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FF00"/>
          <w:sz w:val="24"/>
          <w:szCs w:val="24"/>
        </w:rPr>
      </w:pPr>
      <w:r w:rsidRPr="00DC0DD2">
        <w:rPr>
          <w:rFonts w:ascii="Times New Roman" w:hAnsi="Times New Roman" w:cs="Times New Roman"/>
          <w:color w:val="00FF00"/>
          <w:sz w:val="24"/>
          <w:szCs w:val="24"/>
        </w:rPr>
        <w:t>Признание равенства педагога и ребенка в правах как основы эмоционально-психологического контакта.</w:t>
      </w:r>
    </w:p>
    <w:p w:rsidR="001955BD" w:rsidRPr="00DC0DD2" w:rsidRDefault="001955BD" w:rsidP="00C245E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FF00"/>
          <w:sz w:val="24"/>
          <w:szCs w:val="24"/>
        </w:rPr>
      </w:pPr>
      <w:r w:rsidRPr="00DC0DD2">
        <w:rPr>
          <w:rFonts w:ascii="Times New Roman" w:hAnsi="Times New Roman" w:cs="Times New Roman"/>
          <w:color w:val="00FF00"/>
          <w:sz w:val="24"/>
          <w:szCs w:val="24"/>
        </w:rPr>
        <w:t>Признание права ребенка на индивидуальность.</w:t>
      </w:r>
    </w:p>
    <w:p w:rsidR="001955BD" w:rsidRPr="00DC0DD2" w:rsidRDefault="001955BD" w:rsidP="00C245E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FF00"/>
          <w:sz w:val="24"/>
          <w:szCs w:val="24"/>
        </w:rPr>
      </w:pPr>
      <w:r w:rsidRPr="00DC0DD2">
        <w:rPr>
          <w:rFonts w:ascii="Times New Roman" w:hAnsi="Times New Roman" w:cs="Times New Roman"/>
          <w:color w:val="00FF00"/>
          <w:sz w:val="24"/>
          <w:szCs w:val="24"/>
        </w:rPr>
        <w:t>Всесторонняя диагностика воспитательно-образовательного процесса.</w:t>
      </w:r>
    </w:p>
    <w:p w:rsidR="001955BD" w:rsidRPr="00DC0DD2" w:rsidRDefault="001955BD" w:rsidP="00C245E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FF00"/>
          <w:sz w:val="24"/>
          <w:szCs w:val="24"/>
        </w:rPr>
      </w:pPr>
      <w:r w:rsidRPr="00DC0DD2">
        <w:rPr>
          <w:rFonts w:ascii="Times New Roman" w:hAnsi="Times New Roman" w:cs="Times New Roman"/>
          <w:color w:val="00FF00"/>
          <w:sz w:val="24"/>
          <w:szCs w:val="24"/>
        </w:rPr>
        <w:t>Личностно-ориентированный подход в развитии и воспитании ребенка.</w:t>
      </w:r>
    </w:p>
    <w:p w:rsidR="001955BD" w:rsidRPr="00DC0DD2" w:rsidRDefault="001955BD" w:rsidP="001955B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FF00"/>
          <w:sz w:val="24"/>
          <w:szCs w:val="24"/>
        </w:rPr>
      </w:pPr>
      <w:r w:rsidRPr="00DC0DD2">
        <w:rPr>
          <w:rFonts w:ascii="Times New Roman" w:hAnsi="Times New Roman" w:cs="Times New Roman"/>
          <w:color w:val="00FF00"/>
          <w:sz w:val="24"/>
          <w:szCs w:val="24"/>
        </w:rPr>
        <w:t>Развитие первоначального успеха каждого ребенка.</w:t>
      </w:r>
    </w:p>
    <w:p w:rsidR="001955BD" w:rsidRPr="00DC0DD2" w:rsidRDefault="001955BD" w:rsidP="00DC0D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C0DD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Заповеди воспитателя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Люби воспитанника, доверенного тебе родителями, всей душой, сердцем и разумом.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Старайся видеть в каждом своем воспитаннике полноправную, уникальную личность, достойную признания и уважения.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Осознавай в полной мере ответственность за каждого вверенного тебе ребенка: за его физическое состояние и эмоциональное благополучие.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Отдавай ежедневно детям все, что знаешь и умеешь сам, развивай их способности, выбирая самые прогрессивные методы обучения.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Помни, что знания без чувств, добрых дел и чистых помыслов, не окрыляют, а отягощают и разрушают любого человека, в том числе, ребенка.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Твердо знай, что любое осуществляемое тобой насилие над личностью (физическое или моральное), независимо от его цели, ставит под вопрос твое звание «педагог».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Оценивай поступок, а не личность, и никогда не предпринимай воспитательных воздействий в дурном настроении.</w:t>
      </w:r>
    </w:p>
    <w:p w:rsidR="001955BD" w:rsidRPr="00DC0DD2" w:rsidRDefault="00DC0DD2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241300</wp:posOffset>
            </wp:positionV>
            <wp:extent cx="3059430" cy="1945640"/>
            <wp:effectExtent l="19050" t="0" r="7620" b="0"/>
            <wp:wrapSquare wrapText="bothSides"/>
            <wp:docPr id="5" name="Рисунок 1" descr="http://im7-tub-ru.yandex.net/i?id=13940164-59-72&amp;n=2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13940164-59-72&amp;n=2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5BD" w:rsidRPr="00DC0DD2">
        <w:rPr>
          <w:rFonts w:ascii="Times New Roman" w:hAnsi="Times New Roman" w:cs="Times New Roman"/>
          <w:b/>
          <w:color w:val="002060"/>
          <w:sz w:val="24"/>
          <w:szCs w:val="24"/>
        </w:rPr>
        <w:t>Воспринимай родителей своих воспитанников как первых союзников в деле развития детской личности.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Славь профессию свою праведным педагогическим трудом во благо будущих поколений.</w:t>
      </w:r>
    </w:p>
    <w:p w:rsidR="001955BD" w:rsidRPr="00DC0DD2" w:rsidRDefault="001955BD" w:rsidP="00DC0DD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C0DD2">
        <w:rPr>
          <w:rFonts w:ascii="Times New Roman" w:hAnsi="Times New Roman" w:cs="Times New Roman"/>
          <w:b/>
          <w:color w:val="002060"/>
          <w:sz w:val="24"/>
          <w:szCs w:val="24"/>
        </w:rPr>
        <w:t>Дорожи детским садом как своим родным домом, даже если в нем иногда протекает крыша. </w:t>
      </w:r>
    </w:p>
    <w:p w:rsidR="00DC0DD2" w:rsidRDefault="001955BD" w:rsidP="00195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5BD">
        <w:rPr>
          <w:rFonts w:ascii="Times New Roman" w:hAnsi="Times New Roman" w:cs="Times New Roman"/>
          <w:sz w:val="28"/>
          <w:szCs w:val="28"/>
        </w:rPr>
        <w:t> </w:t>
      </w:r>
    </w:p>
    <w:sectPr w:rsidR="00DC0DD2" w:rsidSect="001955BD">
      <w:pgSz w:w="11906" w:h="16838"/>
      <w:pgMar w:top="1440" w:right="1080" w:bottom="1440" w:left="1080" w:header="708" w:footer="708" w:gutter="0"/>
      <w:pgBorders w:offsetFrom="page">
        <w:top w:val="thinThickThinSmallGap" w:sz="24" w:space="24" w:color="FF0066"/>
        <w:left w:val="thinThickThinSmallGap" w:sz="24" w:space="24" w:color="FF0066"/>
        <w:bottom w:val="thinThickThinSmallGap" w:sz="24" w:space="24" w:color="FF0066"/>
        <w:right w:val="thinThickThinSmallGap" w:sz="24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10.9pt;height:10.9pt" o:bullet="t">
        <v:imagedata r:id="rId1" o:title="mso3812"/>
      </v:shape>
    </w:pict>
  </w:numPicBullet>
  <w:numPicBullet w:numPicBulletId="1">
    <w:pict>
      <v:shape id="_x0000_i1279" type="#_x0000_t75" style="width:10.9pt;height:10.9pt" o:bullet="t">
        <v:imagedata r:id="rId2" o:title="BD14578_"/>
      </v:shape>
    </w:pict>
  </w:numPicBullet>
  <w:numPicBullet w:numPicBulletId="2">
    <w:pict>
      <v:shape id="_x0000_i1280" type="#_x0000_t75" style="width:9.2pt;height:9.2pt" o:bullet="t">
        <v:imagedata r:id="rId3" o:title="BD21482_"/>
      </v:shape>
    </w:pict>
  </w:numPicBullet>
  <w:numPicBullet w:numPicBulletId="3">
    <w:pict>
      <v:shape id="_x0000_i1281" type="#_x0000_t75" style="width:9.2pt;height:9.2pt" o:bullet="t">
        <v:imagedata r:id="rId4" o:title="BD14581_"/>
      </v:shape>
    </w:pict>
  </w:numPicBullet>
  <w:abstractNum w:abstractNumId="0">
    <w:nsid w:val="03C42947"/>
    <w:multiLevelType w:val="hybridMultilevel"/>
    <w:tmpl w:val="A5C89C6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E6329"/>
    <w:multiLevelType w:val="hybridMultilevel"/>
    <w:tmpl w:val="EFB455B8"/>
    <w:lvl w:ilvl="0" w:tplc="A16AE6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A7D9A"/>
    <w:multiLevelType w:val="hybridMultilevel"/>
    <w:tmpl w:val="8B34D0A4"/>
    <w:lvl w:ilvl="0" w:tplc="8898BD2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CC3"/>
    <w:multiLevelType w:val="multilevel"/>
    <w:tmpl w:val="264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E08F0"/>
    <w:multiLevelType w:val="hybridMultilevel"/>
    <w:tmpl w:val="2ABA91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D340A"/>
    <w:multiLevelType w:val="hybridMultilevel"/>
    <w:tmpl w:val="2966AA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55437"/>
    <w:multiLevelType w:val="hybridMultilevel"/>
    <w:tmpl w:val="F1CCCD24"/>
    <w:lvl w:ilvl="0" w:tplc="8C2E3136">
      <w:start w:val="1"/>
      <w:numFmt w:val="bullet"/>
      <w:lvlText w:val="z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6416B"/>
    <w:multiLevelType w:val="hybridMultilevel"/>
    <w:tmpl w:val="B39E5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049ED"/>
    <w:multiLevelType w:val="hybridMultilevel"/>
    <w:tmpl w:val="B7828754"/>
    <w:lvl w:ilvl="0" w:tplc="1696B63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A70AA"/>
    <w:multiLevelType w:val="hybridMultilevel"/>
    <w:tmpl w:val="0D2004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A3694"/>
    <w:multiLevelType w:val="multilevel"/>
    <w:tmpl w:val="FD9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C4720"/>
    <w:multiLevelType w:val="hybridMultilevel"/>
    <w:tmpl w:val="BB5EA9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805CC"/>
    <w:multiLevelType w:val="multilevel"/>
    <w:tmpl w:val="358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7130F3"/>
    <w:multiLevelType w:val="hybridMultilevel"/>
    <w:tmpl w:val="2AD8E7AE"/>
    <w:lvl w:ilvl="0" w:tplc="E99CA59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"/>
  </w:num>
  <w:num w:numId="6">
    <w:abstractNumId w:val="13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0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5BD"/>
    <w:rsid w:val="001955BD"/>
    <w:rsid w:val="004C67D3"/>
    <w:rsid w:val="006979AE"/>
    <w:rsid w:val="00C245E2"/>
    <w:rsid w:val="00DC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5B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9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fp=0&amp;img_url=http://images.paraorkut.com/img/graphics/6/hearts.gif&amp;text=%D1%81%D0%B5%D1%80%D0%B4%D0%B5%D1%87%D0%BA%D0%B8%20%D0%BA%D0%B0%D1%80%D1%82%D0%B8%D0%BD%D0%BA%D0%B8%20%D0%B0%D0%BD%D0%B8%D0%BC%D0%B0%D1%88%D0%BA%D0%B8&amp;noreask=1&amp;pos=2&amp;lr=21726&amp;rpt=simage&amp;noj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5" Type="http://schemas.openxmlformats.org/officeDocument/2006/relationships/hyperlink" Target="http://images.yandex.ru/yandsearch?source=wiz&amp;fp=0&amp;img_url=http://www.proshkolu.ru/content/media/pic/icon/3000000/2048000/2047462-3d97700a.gif&amp;text=%D0%BA%D0%B0%D1%80%D1%82%D0%B8%D0%BD%D0%BA%D0%B8%20%D0%B0%D0%BD%D0%B8%D0%BC%D0%B0%D1%88%D0%BA%D0%B8%20%D0%B4%D0%B5%D1%82%D0%B8%20%D0%B2%20%D0%B4%D0%B5%D1%82%D1%81%D0%BA%D0%BE%D0%BC%20%D1%81%D0%B0%D0%B4%D1%83&amp;noreask=1&amp;pos=4&amp;lr=21726&amp;rpt=simage&amp;nojs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2014-02-18T04:59:00Z</dcterms:created>
  <dcterms:modified xsi:type="dcterms:W3CDTF">2014-02-18T05:45:00Z</dcterms:modified>
</cp:coreProperties>
</file>