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A7" w:rsidRPr="00A80E26" w:rsidRDefault="00363413" w:rsidP="00A80E26">
      <w:pPr>
        <w:spacing w:after="0" w:line="240" w:lineRule="auto"/>
        <w:jc w:val="both"/>
        <w:rPr>
          <w:rFonts w:ascii="Franklin Gothic Medium" w:hAnsi="Franklin Gothic Medium"/>
          <w:color w:val="0000FF"/>
          <w:sz w:val="48"/>
          <w:szCs w:val="48"/>
        </w:rPr>
      </w:pPr>
      <w:r w:rsidRPr="00F53ECE">
        <w:rPr>
          <w:b/>
          <w:i/>
        </w:rPr>
        <w:t xml:space="preserve">                             </w:t>
      </w:r>
      <w:r>
        <w:rPr>
          <w:b/>
          <w:i/>
        </w:rPr>
        <w:t xml:space="preserve">               </w:t>
      </w:r>
      <w:r w:rsidRPr="00F53ECE">
        <w:rPr>
          <w:b/>
          <w:i/>
        </w:rPr>
        <w:t xml:space="preserve">    </w:t>
      </w:r>
      <w:r w:rsidR="00F53ECE" w:rsidRPr="00A80E26">
        <w:rPr>
          <w:rFonts w:ascii="Franklin Gothic Medium" w:hAnsi="Franklin Gothic Medium"/>
          <w:color w:val="0000FF"/>
          <w:sz w:val="48"/>
          <w:szCs w:val="48"/>
        </w:rPr>
        <w:t xml:space="preserve">ПАМЯТКА ДЛЯ РОДИТЕЛЕЙ </w:t>
      </w:r>
    </w:p>
    <w:p w:rsidR="00363413" w:rsidRPr="00A80E26" w:rsidRDefault="00F53ECE" w:rsidP="00A80E26">
      <w:pPr>
        <w:spacing w:after="0" w:line="240" w:lineRule="auto"/>
        <w:jc w:val="center"/>
        <w:rPr>
          <w:rFonts w:ascii="Franklin Gothic Medium" w:hAnsi="Franklin Gothic Medium"/>
          <w:color w:val="FF0000"/>
          <w:sz w:val="36"/>
          <w:szCs w:val="36"/>
        </w:rPr>
      </w:pPr>
      <w:r w:rsidRPr="00A80E26">
        <w:rPr>
          <w:rFonts w:ascii="Franklin Gothic Medium" w:hAnsi="Franklin Gothic Medium"/>
          <w:color w:val="FF0000"/>
          <w:sz w:val="36"/>
          <w:szCs w:val="36"/>
        </w:rPr>
        <w:t>«</w:t>
      </w:r>
      <w:r w:rsidR="00363413" w:rsidRPr="00A80E26">
        <w:rPr>
          <w:rFonts w:ascii="Franklin Gothic Medium" w:hAnsi="Franklin Gothic Medium"/>
          <w:color w:val="FF0000"/>
          <w:sz w:val="36"/>
          <w:szCs w:val="36"/>
        </w:rPr>
        <w:t>Помогите детям запомнить правила пожарной безопасности»</w:t>
      </w:r>
    </w:p>
    <w:p w:rsidR="00363413" w:rsidRPr="00A80E26" w:rsidRDefault="00F53ECE" w:rsidP="00A80E26">
      <w:pPr>
        <w:spacing w:after="0" w:line="240" w:lineRule="auto"/>
        <w:jc w:val="both"/>
        <w:rPr>
          <w:rFonts w:ascii="Franklin Gothic Medium" w:hAnsi="Franklin Gothic Medium"/>
          <w:color w:val="008000"/>
          <w:sz w:val="36"/>
          <w:szCs w:val="36"/>
        </w:rPr>
      </w:pPr>
      <w:r w:rsidRPr="00A80E26">
        <w:rPr>
          <w:rFonts w:ascii="Franklin Gothic Medium" w:hAnsi="Franklin Gothic Medium"/>
          <w:noProof/>
          <w:color w:val="00800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43180</wp:posOffset>
            </wp:positionV>
            <wp:extent cx="2628900" cy="2689860"/>
            <wp:effectExtent l="19050" t="0" r="0" b="0"/>
            <wp:wrapSquare wrapText="bothSides"/>
            <wp:docPr id="4" name="Рисунок 4" descr="http://serovglobus.ru/wp-content/uploads/2013/12/2013-12-13_05-55-53-e1386914166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erovglobus.ru/wp-content/uploads/2013/12/2013-12-13_05-55-53-e13869141668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333" t="2667" r="1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8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0E26">
        <w:rPr>
          <w:rFonts w:ascii="Franklin Gothic Medium" w:hAnsi="Franklin Gothic Medium"/>
          <w:color w:val="008000"/>
          <w:sz w:val="36"/>
          <w:szCs w:val="36"/>
        </w:rPr>
        <w:t>Пожарная безопасность дома (</w:t>
      </w:r>
      <w:r w:rsidR="00363413" w:rsidRPr="00A80E26">
        <w:rPr>
          <w:rFonts w:ascii="Franklin Gothic Medium" w:hAnsi="Franklin Gothic Medium"/>
          <w:color w:val="008000"/>
          <w:sz w:val="36"/>
          <w:szCs w:val="36"/>
        </w:rPr>
        <w:t>в квартире)</w:t>
      </w:r>
    </w:p>
    <w:p w:rsidR="00363413" w:rsidRPr="00A80E26" w:rsidRDefault="00363413" w:rsidP="00A80E2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Franklin Gothic Medium" w:hAnsi="Franklin Gothic Medium"/>
          <w:color w:val="984806" w:themeColor="accent6" w:themeShade="80"/>
          <w:sz w:val="36"/>
          <w:szCs w:val="36"/>
        </w:rPr>
      </w:pPr>
      <w:r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>Выучите и запишите на листке бумаги ваш адрес и телефон. Положите этот листок рядом с телефонным аппаратом.</w:t>
      </w:r>
    </w:p>
    <w:p w:rsidR="00363413" w:rsidRPr="00A80E26" w:rsidRDefault="00363413" w:rsidP="00A80E26">
      <w:pPr>
        <w:pStyle w:val="a5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Franklin Gothic Medium" w:hAnsi="Franklin Gothic Medium"/>
          <w:color w:val="984806" w:themeColor="accent6" w:themeShade="80"/>
          <w:sz w:val="36"/>
          <w:szCs w:val="36"/>
        </w:rPr>
      </w:pPr>
      <w:r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>Не играйте дома со спичками и зажигалками. Это может стать причиной пожара.</w:t>
      </w:r>
    </w:p>
    <w:p w:rsidR="00363413" w:rsidRPr="00A80E26" w:rsidRDefault="00363413" w:rsidP="00A80E2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Franklin Gothic Medium" w:hAnsi="Franklin Gothic Medium"/>
          <w:color w:val="984806" w:themeColor="accent6" w:themeShade="80"/>
          <w:sz w:val="36"/>
          <w:szCs w:val="36"/>
        </w:rPr>
      </w:pPr>
      <w:r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>Уходя из дома или комнаты, не забывайте выключить электроприборы, особенно утюги, обогреватели, телевизор, светильники и т.д.</w:t>
      </w:r>
    </w:p>
    <w:p w:rsidR="00363413" w:rsidRPr="00A80E26" w:rsidRDefault="00363413" w:rsidP="00A80E2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Franklin Gothic Medium" w:hAnsi="Franklin Gothic Medium"/>
          <w:color w:val="984806" w:themeColor="accent6" w:themeShade="80"/>
          <w:sz w:val="36"/>
          <w:szCs w:val="36"/>
        </w:rPr>
      </w:pPr>
      <w:r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>Не суши бельё над плитой. Оно может загореться.</w:t>
      </w:r>
    </w:p>
    <w:p w:rsidR="00363413" w:rsidRPr="00A80E26" w:rsidRDefault="00363413" w:rsidP="00A80E2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Franklin Gothic Medium" w:hAnsi="Franklin Gothic Medium"/>
          <w:color w:val="984806" w:themeColor="accent6" w:themeShade="80"/>
          <w:sz w:val="36"/>
          <w:szCs w:val="36"/>
        </w:rPr>
      </w:pPr>
      <w:r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>В деревне или на даче без взрослых не подходи к печке и не открывай печную дверь. От выпавшего уголька может загореться дом.</w:t>
      </w:r>
    </w:p>
    <w:p w:rsidR="00363413" w:rsidRPr="00A80E26" w:rsidRDefault="00363413" w:rsidP="00A80E2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Franklin Gothic Medium" w:hAnsi="Franklin Gothic Medium"/>
          <w:color w:val="984806" w:themeColor="accent6" w:themeShade="80"/>
          <w:sz w:val="36"/>
          <w:szCs w:val="36"/>
        </w:rPr>
      </w:pPr>
      <w:r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>Ни в</w:t>
      </w:r>
      <w:r w:rsidR="009949E5"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 xml:space="preserve"> коем случае не зажигай </w:t>
      </w:r>
      <w:r w:rsidR="00A80E26"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>фейерверки</w:t>
      </w:r>
      <w:r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>, свечи или бенгальские огни</w:t>
      </w:r>
      <w:r w:rsidR="009949E5"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 xml:space="preserve"> без взрослых.</w:t>
      </w:r>
    </w:p>
    <w:p w:rsidR="009949E5" w:rsidRPr="00A80E26" w:rsidRDefault="009949E5" w:rsidP="00A80E26">
      <w:pPr>
        <w:spacing w:after="0" w:line="240" w:lineRule="auto"/>
        <w:jc w:val="both"/>
        <w:rPr>
          <w:rFonts w:ascii="Franklin Gothic Medium" w:hAnsi="Franklin Gothic Medium"/>
          <w:color w:val="008000"/>
          <w:sz w:val="36"/>
          <w:szCs w:val="36"/>
        </w:rPr>
      </w:pPr>
      <w:r w:rsidRPr="00A80E26">
        <w:rPr>
          <w:rFonts w:ascii="Franklin Gothic Medium" w:hAnsi="Franklin Gothic Medium"/>
          <w:color w:val="008000"/>
          <w:sz w:val="36"/>
          <w:szCs w:val="36"/>
        </w:rPr>
        <w:t>Газовая плита</w:t>
      </w:r>
    </w:p>
    <w:p w:rsidR="009949E5" w:rsidRPr="00A80E26" w:rsidRDefault="009949E5" w:rsidP="00A80E2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Franklin Gothic Medium" w:hAnsi="Franklin Gothic Medium"/>
          <w:color w:val="984806" w:themeColor="accent6" w:themeShade="80"/>
          <w:sz w:val="36"/>
          <w:szCs w:val="36"/>
        </w:rPr>
      </w:pPr>
      <w:r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>Если вы почувствовали запах газа, не включайте свет и электроприборы, не зажигайте спички, а сразу же сообщите об этом  взрослым. Срочно проветри комнату.</w:t>
      </w:r>
    </w:p>
    <w:p w:rsidR="009949E5" w:rsidRPr="00A80E26" w:rsidRDefault="009949E5" w:rsidP="00A80E2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Franklin Gothic Medium" w:hAnsi="Franklin Gothic Medium"/>
          <w:color w:val="984806" w:themeColor="accent6" w:themeShade="80"/>
          <w:sz w:val="36"/>
          <w:szCs w:val="36"/>
        </w:rPr>
      </w:pPr>
      <w:r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>При запахе газа звоните в газовую службу от соседей. Телефон газовой службы 04.</w:t>
      </w:r>
    </w:p>
    <w:p w:rsidR="009949E5" w:rsidRPr="00A80E26" w:rsidRDefault="009949E5" w:rsidP="00A80E2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Franklin Gothic Medium" w:hAnsi="Franklin Gothic Medium"/>
          <w:color w:val="984806" w:themeColor="accent6" w:themeShade="80"/>
          <w:sz w:val="36"/>
          <w:szCs w:val="36"/>
        </w:rPr>
      </w:pPr>
      <w:r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>Не играй в кухне, особенно при включенной газовой плите.</w:t>
      </w:r>
    </w:p>
    <w:p w:rsidR="009949E5" w:rsidRPr="00A80E26" w:rsidRDefault="009949E5" w:rsidP="00A80E2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Franklin Gothic Medium" w:hAnsi="Franklin Gothic Medium"/>
          <w:color w:val="984806" w:themeColor="accent6" w:themeShade="80"/>
          <w:sz w:val="36"/>
          <w:szCs w:val="36"/>
        </w:rPr>
      </w:pPr>
      <w:r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 xml:space="preserve">Уходя из дома, проверьте, закрыты ли газовые  </w:t>
      </w:r>
      <w:r w:rsidR="00F53ECE"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>конфорки</w:t>
      </w:r>
      <w:r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>.</w:t>
      </w:r>
    </w:p>
    <w:p w:rsidR="009949E5" w:rsidRPr="00A80E26" w:rsidRDefault="009949E5" w:rsidP="00A80E2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Franklin Gothic Medium" w:hAnsi="Franklin Gothic Medium"/>
          <w:color w:val="984806" w:themeColor="accent6" w:themeShade="80"/>
          <w:sz w:val="36"/>
          <w:szCs w:val="36"/>
        </w:rPr>
      </w:pPr>
      <w:r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>Никогда не висите на газовых трубах.</w:t>
      </w:r>
    </w:p>
    <w:p w:rsidR="009949E5" w:rsidRPr="00A80E26" w:rsidRDefault="009949E5" w:rsidP="00A80E26">
      <w:pPr>
        <w:spacing w:after="0" w:line="240" w:lineRule="auto"/>
        <w:jc w:val="both"/>
        <w:rPr>
          <w:rFonts w:ascii="Franklin Gothic Medium" w:hAnsi="Franklin Gothic Medium"/>
          <w:color w:val="008000"/>
          <w:sz w:val="36"/>
          <w:szCs w:val="36"/>
        </w:rPr>
      </w:pPr>
      <w:r w:rsidRPr="00A80E26">
        <w:rPr>
          <w:rFonts w:ascii="Franklin Gothic Medium" w:hAnsi="Franklin Gothic Medium"/>
          <w:color w:val="008000"/>
          <w:sz w:val="36"/>
          <w:szCs w:val="36"/>
        </w:rPr>
        <w:t>Электроприборы</w:t>
      </w:r>
    </w:p>
    <w:p w:rsidR="009949E5" w:rsidRPr="00A80E26" w:rsidRDefault="009949E5" w:rsidP="00A80E2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Franklin Gothic Medium" w:hAnsi="Franklin Gothic Medium"/>
          <w:color w:val="984806" w:themeColor="accent6" w:themeShade="80"/>
          <w:sz w:val="36"/>
          <w:szCs w:val="36"/>
        </w:rPr>
      </w:pPr>
      <w:r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>Не пользуйтесь неисправными  электроприборами.</w:t>
      </w:r>
    </w:p>
    <w:p w:rsidR="009949E5" w:rsidRPr="00A80E26" w:rsidRDefault="009949E5" w:rsidP="00A80E2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Franklin Gothic Medium" w:hAnsi="Franklin Gothic Medium"/>
          <w:color w:val="984806" w:themeColor="accent6" w:themeShade="80"/>
          <w:sz w:val="36"/>
          <w:szCs w:val="36"/>
        </w:rPr>
      </w:pPr>
      <w:r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>Не дотрагивайтесь до электроприборов мокрыми руками.</w:t>
      </w:r>
    </w:p>
    <w:p w:rsidR="009949E5" w:rsidRPr="00A80E26" w:rsidRDefault="009949E5" w:rsidP="00A80E2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Franklin Gothic Medium" w:hAnsi="Franklin Gothic Medium"/>
          <w:color w:val="984806" w:themeColor="accent6" w:themeShade="80"/>
          <w:sz w:val="36"/>
          <w:szCs w:val="36"/>
        </w:rPr>
      </w:pPr>
      <w:r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>Не пользуйтесь электроприборами в ванной.</w:t>
      </w:r>
    </w:p>
    <w:p w:rsidR="009949E5" w:rsidRPr="00A80E26" w:rsidRDefault="009949E5" w:rsidP="00A80E2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Franklin Gothic Medium" w:hAnsi="Franklin Gothic Medium"/>
          <w:color w:val="984806" w:themeColor="accent6" w:themeShade="80"/>
          <w:sz w:val="36"/>
          <w:szCs w:val="36"/>
        </w:rPr>
      </w:pPr>
      <w:r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>Не накрывайте лампы и светильники тканью или бумагой.</w:t>
      </w:r>
    </w:p>
    <w:p w:rsidR="009949E5" w:rsidRPr="00A80E26" w:rsidRDefault="009949E5" w:rsidP="00A80E2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Franklin Gothic Medium" w:hAnsi="Franklin Gothic Medium"/>
          <w:color w:val="984806" w:themeColor="accent6" w:themeShade="80"/>
          <w:sz w:val="36"/>
          <w:szCs w:val="36"/>
        </w:rPr>
      </w:pPr>
      <w:r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>Не оставляйте включенными утюг и др. электроприборы.</w:t>
      </w:r>
    </w:p>
    <w:p w:rsidR="009949E5" w:rsidRPr="00A80E26" w:rsidRDefault="009949E5" w:rsidP="00A80E26">
      <w:pPr>
        <w:spacing w:after="0" w:line="240" w:lineRule="auto"/>
        <w:jc w:val="both"/>
        <w:rPr>
          <w:rFonts w:ascii="Franklin Gothic Medium" w:hAnsi="Franklin Gothic Medium"/>
          <w:color w:val="008000"/>
          <w:sz w:val="36"/>
          <w:szCs w:val="36"/>
        </w:rPr>
      </w:pPr>
      <w:r w:rsidRPr="00A80E26">
        <w:rPr>
          <w:rFonts w:ascii="Franklin Gothic Medium" w:hAnsi="Franklin Gothic Medium"/>
          <w:color w:val="008000"/>
          <w:sz w:val="36"/>
          <w:szCs w:val="36"/>
        </w:rPr>
        <w:lastRenderedPageBreak/>
        <w:t>Домашние вещи</w:t>
      </w:r>
    </w:p>
    <w:p w:rsidR="009949E5" w:rsidRPr="00A80E26" w:rsidRDefault="00F53ECE" w:rsidP="00A80E2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Franklin Gothic Medium" w:hAnsi="Franklin Gothic Medium"/>
          <w:color w:val="984806" w:themeColor="accent6" w:themeShade="80"/>
          <w:sz w:val="36"/>
          <w:szCs w:val="36"/>
        </w:rPr>
      </w:pPr>
      <w:r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 xml:space="preserve">Не </w:t>
      </w:r>
      <w:r w:rsidR="009949E5"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>играйте со спичками, зажигалками, свечами, бенгальскими огнями, петардами.</w:t>
      </w:r>
    </w:p>
    <w:p w:rsidR="009949E5" w:rsidRPr="00A80E26" w:rsidRDefault="009949E5" w:rsidP="00A80E2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Franklin Gothic Medium" w:hAnsi="Franklin Gothic Medium"/>
          <w:color w:val="984806" w:themeColor="accent6" w:themeShade="80"/>
          <w:sz w:val="36"/>
          <w:szCs w:val="36"/>
        </w:rPr>
      </w:pPr>
      <w:r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>Не играйте с аэрозольными баллончиками.</w:t>
      </w:r>
    </w:p>
    <w:p w:rsidR="009949E5" w:rsidRPr="00A80E26" w:rsidRDefault="008B358B" w:rsidP="00A80E26">
      <w:pPr>
        <w:spacing w:after="0" w:line="240" w:lineRule="auto"/>
        <w:jc w:val="both"/>
        <w:rPr>
          <w:rFonts w:ascii="Franklin Gothic Medium" w:hAnsi="Franklin Gothic Medium"/>
          <w:color w:val="008000"/>
          <w:sz w:val="36"/>
          <w:szCs w:val="36"/>
        </w:rPr>
      </w:pPr>
      <w:r w:rsidRPr="00A80E26">
        <w:rPr>
          <w:rFonts w:ascii="Franklin Gothic Medium" w:hAnsi="Franklin Gothic Medium"/>
          <w:color w:val="008000"/>
          <w:sz w:val="36"/>
          <w:szCs w:val="36"/>
        </w:rPr>
        <w:t>Пожарная безопасность в деревне</w:t>
      </w:r>
    </w:p>
    <w:p w:rsidR="008B358B" w:rsidRPr="00A80E26" w:rsidRDefault="008B358B" w:rsidP="00A80E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Franklin Gothic Medium" w:hAnsi="Franklin Gothic Medium"/>
          <w:color w:val="984806" w:themeColor="accent6" w:themeShade="80"/>
          <w:sz w:val="36"/>
          <w:szCs w:val="36"/>
        </w:rPr>
      </w:pPr>
      <w:r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>В деревне или на даче без взрослых не подходи к печи и не открывай печную дверцу. Оттуда могут выскочить уголёк или искра и стать причиной пожара.</w:t>
      </w:r>
    </w:p>
    <w:p w:rsidR="008B358B" w:rsidRPr="00A80E26" w:rsidRDefault="008B358B" w:rsidP="00A80E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Franklin Gothic Medium" w:hAnsi="Franklin Gothic Medium"/>
          <w:color w:val="984806" w:themeColor="accent6" w:themeShade="80"/>
          <w:sz w:val="36"/>
          <w:szCs w:val="36"/>
        </w:rPr>
      </w:pPr>
      <w:r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>Никогда не прикасайся голыми руками к металлическим частям печки. Ты можешь получить серьёзные ожоги.</w:t>
      </w:r>
    </w:p>
    <w:p w:rsidR="008B358B" w:rsidRPr="00A80E26" w:rsidRDefault="008B358B" w:rsidP="00A80E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Franklin Gothic Medium" w:hAnsi="Franklin Gothic Medium"/>
          <w:color w:val="984806" w:themeColor="accent6" w:themeShade="80"/>
          <w:sz w:val="36"/>
          <w:szCs w:val="36"/>
        </w:rPr>
      </w:pPr>
      <w:r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>Не трогай без разрешения взрослых печную заслонку.</w:t>
      </w:r>
    </w:p>
    <w:p w:rsidR="008B358B" w:rsidRPr="00A80E26" w:rsidRDefault="008B358B" w:rsidP="00A80E26">
      <w:pPr>
        <w:spacing w:after="0" w:line="240" w:lineRule="auto"/>
        <w:jc w:val="both"/>
        <w:rPr>
          <w:rFonts w:ascii="Franklin Gothic Medium" w:hAnsi="Franklin Gothic Medium"/>
          <w:color w:val="008000"/>
          <w:sz w:val="36"/>
          <w:szCs w:val="36"/>
        </w:rPr>
      </w:pPr>
      <w:r w:rsidRPr="00A80E26">
        <w:rPr>
          <w:rFonts w:ascii="Franklin Gothic Medium" w:hAnsi="Franklin Gothic Medium"/>
          <w:color w:val="008000"/>
          <w:sz w:val="36"/>
          <w:szCs w:val="36"/>
        </w:rPr>
        <w:t>Пожарная безопасность в лесу</w:t>
      </w:r>
    </w:p>
    <w:p w:rsidR="008B358B" w:rsidRPr="00A80E26" w:rsidRDefault="008B358B" w:rsidP="00A80E2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Franklin Gothic Medium" w:hAnsi="Franklin Gothic Medium"/>
          <w:color w:val="984806" w:themeColor="accent6" w:themeShade="80"/>
          <w:sz w:val="36"/>
          <w:szCs w:val="36"/>
        </w:rPr>
      </w:pPr>
      <w:r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>Пожар</w:t>
      </w:r>
      <w:r w:rsidR="00F53ECE"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 xml:space="preserve"> </w:t>
      </w:r>
      <w:r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>- самая большая опасность в лесу, поэтому не разводи костёр без взрослых.</w:t>
      </w:r>
    </w:p>
    <w:p w:rsidR="008B358B" w:rsidRPr="00A80E26" w:rsidRDefault="008B358B" w:rsidP="00A80E2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Franklin Gothic Medium" w:hAnsi="Franklin Gothic Medium"/>
          <w:color w:val="984806" w:themeColor="accent6" w:themeShade="80"/>
          <w:sz w:val="36"/>
          <w:szCs w:val="36"/>
        </w:rPr>
      </w:pPr>
      <w:r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 xml:space="preserve">Никогда не балуйся со спичками и не разжигай костёр в сухую и жаркую погоду. Достаточно одной спички или искры от </w:t>
      </w:r>
      <w:r w:rsidR="00A80E26"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>фейерверка</w:t>
      </w:r>
      <w:r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>, чтобы лес загорелся.</w:t>
      </w:r>
    </w:p>
    <w:p w:rsidR="008B358B" w:rsidRPr="00A80E26" w:rsidRDefault="008B358B" w:rsidP="00A80E2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Franklin Gothic Medium" w:hAnsi="Franklin Gothic Medium"/>
          <w:color w:val="984806" w:themeColor="accent6" w:themeShade="80"/>
          <w:sz w:val="36"/>
          <w:szCs w:val="36"/>
        </w:rPr>
      </w:pPr>
      <w:r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 xml:space="preserve">Не выжигай траву под деревьями, на </w:t>
      </w:r>
      <w:proofErr w:type="spellStart"/>
      <w:r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>прогалинах</w:t>
      </w:r>
      <w:proofErr w:type="gramStart"/>
      <w:r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>,н</w:t>
      </w:r>
      <w:proofErr w:type="gramEnd"/>
      <w:r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>а</w:t>
      </w:r>
      <w:proofErr w:type="spellEnd"/>
      <w:r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 xml:space="preserve"> полях и лугах.</w:t>
      </w:r>
    </w:p>
    <w:p w:rsidR="008B358B" w:rsidRPr="00A80E26" w:rsidRDefault="008B358B" w:rsidP="00A80E2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Franklin Gothic Medium" w:hAnsi="Franklin Gothic Medium"/>
          <w:color w:val="984806" w:themeColor="accent6" w:themeShade="80"/>
          <w:sz w:val="36"/>
          <w:szCs w:val="36"/>
        </w:rPr>
      </w:pPr>
      <w:r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>Не оставляй на полянах бутылки или осколки стекла.</w:t>
      </w:r>
    </w:p>
    <w:p w:rsidR="008B358B" w:rsidRPr="00A80E26" w:rsidRDefault="008B358B" w:rsidP="00A80E2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Franklin Gothic Medium" w:hAnsi="Franklin Gothic Medium"/>
          <w:color w:val="984806" w:themeColor="accent6" w:themeShade="80"/>
          <w:sz w:val="36"/>
          <w:szCs w:val="36"/>
        </w:rPr>
      </w:pPr>
      <w:r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 xml:space="preserve">Если вы оказались в лесу во время лесного пожара, определите направление ветра и направление распространения огня. Выходите из леса в </w:t>
      </w:r>
      <w:r w:rsidR="00A80E26"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>сторону,</w:t>
      </w:r>
      <w:r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 xml:space="preserve"> откуда дует ветер.</w:t>
      </w:r>
    </w:p>
    <w:p w:rsidR="008B358B" w:rsidRPr="00A80E26" w:rsidRDefault="008B358B" w:rsidP="00A80E2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Franklin Gothic Medium" w:hAnsi="Franklin Gothic Medium"/>
          <w:color w:val="984806" w:themeColor="accent6" w:themeShade="80"/>
          <w:sz w:val="36"/>
          <w:szCs w:val="36"/>
        </w:rPr>
      </w:pPr>
      <w:r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>Выйд</w:t>
      </w:r>
      <w:r w:rsidR="0046552D"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>я из леса, обязательно сообщи о пожаре взрослым.</w:t>
      </w:r>
    </w:p>
    <w:p w:rsidR="0046552D" w:rsidRPr="00A80E26" w:rsidRDefault="0046552D" w:rsidP="00A80E26">
      <w:pPr>
        <w:spacing w:after="0" w:line="240" w:lineRule="auto"/>
        <w:jc w:val="both"/>
        <w:rPr>
          <w:rFonts w:ascii="Franklin Gothic Medium" w:hAnsi="Franklin Gothic Medium"/>
          <w:color w:val="008000"/>
          <w:sz w:val="36"/>
          <w:szCs w:val="36"/>
        </w:rPr>
      </w:pPr>
      <w:r w:rsidRPr="00A80E26">
        <w:rPr>
          <w:rFonts w:ascii="Franklin Gothic Medium" w:hAnsi="Franklin Gothic Medium"/>
          <w:color w:val="008000"/>
          <w:sz w:val="36"/>
          <w:szCs w:val="36"/>
        </w:rPr>
        <w:t>При пожаре в квартире</w:t>
      </w:r>
    </w:p>
    <w:p w:rsidR="0046552D" w:rsidRPr="00A80E26" w:rsidRDefault="0046552D" w:rsidP="00A80E2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Franklin Gothic Medium" w:hAnsi="Franklin Gothic Medium"/>
          <w:color w:val="984806" w:themeColor="accent6" w:themeShade="80"/>
          <w:sz w:val="36"/>
          <w:szCs w:val="36"/>
        </w:rPr>
      </w:pPr>
      <w:r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>Вызовите пожарную охрану по телефону 01.</w:t>
      </w:r>
    </w:p>
    <w:p w:rsidR="0046552D" w:rsidRPr="00A80E26" w:rsidRDefault="00A80E26" w:rsidP="00A80E2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Franklin Gothic Medium" w:hAnsi="Franklin Gothic Medium"/>
          <w:color w:val="984806" w:themeColor="accent6" w:themeShade="80"/>
          <w:sz w:val="36"/>
          <w:szCs w:val="36"/>
        </w:rPr>
      </w:pPr>
      <w:r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 xml:space="preserve">Немедленно </w:t>
      </w:r>
      <w:r w:rsidR="0046552D"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>покиньте помещение, закройте за собой дверь.</w:t>
      </w:r>
    </w:p>
    <w:p w:rsidR="0046552D" w:rsidRPr="00A80E26" w:rsidRDefault="0046552D" w:rsidP="00A80E2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Franklin Gothic Medium" w:hAnsi="Franklin Gothic Medium"/>
          <w:color w:val="984806" w:themeColor="accent6" w:themeShade="80"/>
          <w:sz w:val="36"/>
          <w:szCs w:val="36"/>
        </w:rPr>
      </w:pPr>
      <w:proofErr w:type="gramStart"/>
      <w:r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>Двигайтесь к выходу ползком или пригнувшись</w:t>
      </w:r>
      <w:proofErr w:type="gramEnd"/>
      <w:r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>.</w:t>
      </w:r>
    </w:p>
    <w:p w:rsidR="0046552D" w:rsidRPr="00A80E26" w:rsidRDefault="0046552D" w:rsidP="00A80E2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Franklin Gothic Medium" w:hAnsi="Franklin Gothic Medium"/>
          <w:color w:val="984806" w:themeColor="accent6" w:themeShade="80"/>
          <w:sz w:val="36"/>
          <w:szCs w:val="36"/>
        </w:rPr>
      </w:pPr>
      <w:r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>Накройте голову плотной мокрой тканью.</w:t>
      </w:r>
    </w:p>
    <w:p w:rsidR="00A80E26" w:rsidRPr="00A80E26" w:rsidRDefault="00A80E26" w:rsidP="00A80E2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Franklin Gothic Medium" w:hAnsi="Franklin Gothic Medium"/>
          <w:color w:val="984806" w:themeColor="accent6" w:themeShade="80"/>
          <w:sz w:val="36"/>
          <w:szCs w:val="36"/>
        </w:rPr>
      </w:pPr>
      <w:r>
        <w:rPr>
          <w:rFonts w:ascii="Franklin Gothic Medium" w:hAnsi="Franklin Gothic Medium"/>
          <w:noProof/>
          <w:color w:val="984806" w:themeColor="accent6" w:themeShade="80"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4363720</wp:posOffset>
            </wp:positionH>
            <wp:positionV relativeFrom="paragraph">
              <wp:posOffset>-3175</wp:posOffset>
            </wp:positionV>
            <wp:extent cx="2226945" cy="1581150"/>
            <wp:effectExtent l="19050" t="0" r="1905" b="0"/>
            <wp:wrapSquare wrapText="bothSides"/>
            <wp:docPr id="7" name="Рисунок 7" descr="http://dtdm.edu.ru/assets/2016/02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tdm.edu.ru/assets/2016/02/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6061" b="3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52D"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>Дышите через мокрый носовой платок.</w:t>
      </w:r>
    </w:p>
    <w:p w:rsidR="0046552D" w:rsidRPr="00A80E26" w:rsidRDefault="0046552D" w:rsidP="00A80E2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Franklin Gothic Medium" w:hAnsi="Franklin Gothic Medium"/>
          <w:color w:val="984806" w:themeColor="accent6" w:themeShade="80"/>
          <w:sz w:val="36"/>
          <w:szCs w:val="36"/>
        </w:rPr>
      </w:pPr>
      <w:r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>Сообщите о пожаре соседям, завитее на помощь.</w:t>
      </w:r>
    </w:p>
    <w:p w:rsidR="0046552D" w:rsidRPr="00A80E26" w:rsidRDefault="0046552D" w:rsidP="00A80E2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Franklin Gothic Medium" w:hAnsi="Franklin Gothic Medium"/>
          <w:color w:val="984806" w:themeColor="accent6" w:themeShade="80"/>
          <w:sz w:val="36"/>
          <w:szCs w:val="36"/>
        </w:rPr>
      </w:pPr>
      <w:r w:rsidRPr="00A80E26">
        <w:rPr>
          <w:rFonts w:ascii="Franklin Gothic Medium" w:hAnsi="Franklin Gothic Medium"/>
          <w:color w:val="984806" w:themeColor="accent6" w:themeShade="80"/>
          <w:sz w:val="36"/>
          <w:szCs w:val="36"/>
        </w:rPr>
        <w:t>Не пользуйтесь лифтом.</w:t>
      </w:r>
    </w:p>
    <w:sectPr w:rsidR="0046552D" w:rsidRPr="00A80E26" w:rsidSect="00F53ECE">
      <w:pgSz w:w="11906" w:h="16838"/>
      <w:pgMar w:top="720" w:right="720" w:bottom="720" w:left="720" w:header="708" w:footer="708" w:gutter="0"/>
      <w:pgBorders w:offsetFrom="page">
        <w:top w:val="triple" w:sz="4" w:space="24" w:color="FFC000"/>
        <w:left w:val="triple" w:sz="4" w:space="24" w:color="FFC000"/>
        <w:bottom w:val="triple" w:sz="4" w:space="24" w:color="FFC000"/>
        <w:right w:val="triple" w:sz="4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34C6E"/>
    <w:multiLevelType w:val="hybridMultilevel"/>
    <w:tmpl w:val="9C808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F4A55"/>
    <w:multiLevelType w:val="hybridMultilevel"/>
    <w:tmpl w:val="BB78A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07323"/>
    <w:multiLevelType w:val="hybridMultilevel"/>
    <w:tmpl w:val="8C6EC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74890"/>
    <w:multiLevelType w:val="hybridMultilevel"/>
    <w:tmpl w:val="099E4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F076C1"/>
    <w:multiLevelType w:val="hybridMultilevel"/>
    <w:tmpl w:val="33BAD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0A7DBF"/>
    <w:multiLevelType w:val="hybridMultilevel"/>
    <w:tmpl w:val="A18A9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B27724"/>
    <w:multiLevelType w:val="hybridMultilevel"/>
    <w:tmpl w:val="F4807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3413"/>
    <w:rsid w:val="00130989"/>
    <w:rsid w:val="0014746F"/>
    <w:rsid w:val="00182F5D"/>
    <w:rsid w:val="00205515"/>
    <w:rsid w:val="00363413"/>
    <w:rsid w:val="0046552D"/>
    <w:rsid w:val="00650059"/>
    <w:rsid w:val="00761184"/>
    <w:rsid w:val="008124A1"/>
    <w:rsid w:val="008B358B"/>
    <w:rsid w:val="009949E5"/>
    <w:rsid w:val="00A80E26"/>
    <w:rsid w:val="00B1618F"/>
    <w:rsid w:val="00F53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E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0E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2014-03-06T06:13:00Z</dcterms:created>
  <dcterms:modified xsi:type="dcterms:W3CDTF">2016-11-24T05:03:00Z</dcterms:modified>
</cp:coreProperties>
</file>