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1BB" w:rsidRPr="003441BB" w:rsidRDefault="003441BB" w:rsidP="003441BB">
      <w:pPr>
        <w:shd w:val="clear" w:color="auto" w:fill="FFFFFF"/>
        <w:spacing w:after="0" w:line="240" w:lineRule="auto"/>
        <w:jc w:val="center"/>
        <w:outlineLvl w:val="0"/>
        <w:rPr>
          <w:rFonts w:ascii="Arial Black" w:eastAsia="Times New Roman" w:hAnsi="Arial Black" w:cs="Tahoma"/>
          <w:kern w:val="36"/>
          <w:sz w:val="32"/>
          <w:szCs w:val="32"/>
          <w:lang w:eastAsia="ru-RU"/>
        </w:rPr>
      </w:pPr>
      <w:r w:rsidRPr="003441BB">
        <w:rPr>
          <w:rFonts w:ascii="Arial Black" w:eastAsia="Times New Roman" w:hAnsi="Arial Black" w:cs="Tahoma"/>
          <w:noProof/>
          <w:kern w:val="36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207645</wp:posOffset>
            </wp:positionV>
            <wp:extent cx="2125980" cy="2743200"/>
            <wp:effectExtent l="19050" t="0" r="7620" b="0"/>
            <wp:wrapSquare wrapText="bothSides"/>
            <wp:docPr id="3" name="Рисунок 1" descr="http://vibirai.ru/image/764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ibirai.ru/image/7641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3F73" w:rsidRPr="003441BB">
        <w:rPr>
          <w:rFonts w:ascii="Arial Black" w:eastAsia="Times New Roman" w:hAnsi="Arial Black" w:cs="Tahoma"/>
          <w:kern w:val="36"/>
          <w:sz w:val="32"/>
          <w:szCs w:val="32"/>
          <w:lang w:eastAsia="ru-RU"/>
        </w:rPr>
        <w:t xml:space="preserve">Памятка для родителей </w:t>
      </w:r>
    </w:p>
    <w:p w:rsidR="00F53F73" w:rsidRDefault="00F53F73" w:rsidP="003441BB">
      <w:pPr>
        <w:shd w:val="clear" w:color="auto" w:fill="FFFFFF"/>
        <w:spacing w:after="0" w:line="240" w:lineRule="auto"/>
        <w:jc w:val="center"/>
        <w:outlineLvl w:val="0"/>
        <w:rPr>
          <w:rFonts w:ascii="Arial Black" w:eastAsia="Times New Roman" w:hAnsi="Arial Black" w:cs="Tahoma"/>
          <w:kern w:val="36"/>
          <w:sz w:val="32"/>
          <w:szCs w:val="32"/>
          <w:lang w:eastAsia="ru-RU"/>
        </w:rPr>
      </w:pPr>
      <w:r w:rsidRPr="003441BB">
        <w:rPr>
          <w:rFonts w:ascii="Arial Black" w:eastAsia="Times New Roman" w:hAnsi="Arial Black" w:cs="Tahoma"/>
          <w:kern w:val="36"/>
          <w:sz w:val="32"/>
          <w:szCs w:val="32"/>
          <w:lang w:eastAsia="ru-RU"/>
        </w:rPr>
        <w:t>по правилам дорожного движения</w:t>
      </w:r>
    </w:p>
    <w:p w:rsidR="003441BB" w:rsidRPr="003441BB" w:rsidRDefault="003441BB" w:rsidP="003441BB">
      <w:pPr>
        <w:shd w:val="clear" w:color="auto" w:fill="FFFFFF"/>
        <w:spacing w:after="0" w:line="240" w:lineRule="auto"/>
        <w:jc w:val="center"/>
        <w:outlineLvl w:val="0"/>
        <w:rPr>
          <w:rFonts w:ascii="Arial Black" w:eastAsia="Times New Roman" w:hAnsi="Arial Black" w:cs="Tahoma"/>
          <w:kern w:val="36"/>
          <w:sz w:val="32"/>
          <w:szCs w:val="32"/>
          <w:lang w:eastAsia="ru-RU"/>
        </w:rPr>
      </w:pPr>
    </w:p>
    <w:p w:rsidR="00F53F73" w:rsidRPr="003441BB" w:rsidRDefault="003441BB" w:rsidP="003441BB">
      <w:pPr>
        <w:spacing w:after="0" w:line="240" w:lineRule="auto"/>
        <w:jc w:val="center"/>
        <w:rPr>
          <w:rFonts w:ascii="Arial Black" w:eastAsia="Times New Roman" w:hAnsi="Arial Black" w:cs="Times New Roman"/>
          <w:sz w:val="24"/>
          <w:szCs w:val="24"/>
          <w:u w:val="single"/>
          <w:lang w:eastAsia="ru-RU"/>
        </w:rPr>
      </w:pPr>
      <w:r w:rsidRPr="003441BB">
        <w:rPr>
          <w:rFonts w:ascii="Arial Black" w:eastAsia="Times New Roman" w:hAnsi="Arial Black" w:cs="Times New Roman"/>
          <w:iCs/>
          <w:sz w:val="24"/>
          <w:szCs w:val="24"/>
          <w:u w:val="single"/>
          <w:lang w:eastAsia="ru-RU"/>
        </w:rPr>
        <w:t xml:space="preserve"> </w:t>
      </w:r>
      <w:r w:rsidR="00F53F73" w:rsidRPr="003441BB">
        <w:rPr>
          <w:rFonts w:ascii="Arial Black" w:eastAsia="Times New Roman" w:hAnsi="Arial Black" w:cs="Times New Roman"/>
          <w:iCs/>
          <w:sz w:val="24"/>
          <w:szCs w:val="24"/>
          <w:u w:val="single"/>
          <w:lang w:eastAsia="ru-RU"/>
        </w:rPr>
        <w:t>«Обучение детей наблюдательности на улице» 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 Находясь на улице с ребенком, крепко держите его за руку.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Учите ребенка всматриваться вдаль, пропускать приближающийся транспорт.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F53F73" w:rsidRPr="003441BB" w:rsidRDefault="00F53F73" w:rsidP="003441BB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Помните, что ребенок обучается движению по улице</w:t>
      </w:r>
      <w:r w:rsidR="003441BB"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,</w:t>
      </w: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 xml:space="preserve"> прежде всего</w:t>
      </w:r>
      <w:r w:rsidR="003441BB"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,</w:t>
      </w: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 xml:space="preserve"> на вашем примере, приобретая собственный опыт!</w:t>
      </w:r>
    </w:p>
    <w:p w:rsidR="00F53F73" w:rsidRPr="003441BB" w:rsidRDefault="003441BB" w:rsidP="003441BB">
      <w:pPr>
        <w:spacing w:after="0" w:line="240" w:lineRule="auto"/>
        <w:jc w:val="center"/>
        <w:rPr>
          <w:rFonts w:ascii="Arial Black" w:eastAsia="Times New Roman" w:hAnsi="Arial Black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0</wp:posOffset>
            </wp:positionV>
            <wp:extent cx="1181100" cy="1181100"/>
            <wp:effectExtent l="0" t="0" r="0" b="0"/>
            <wp:wrapSquare wrapText="bothSides"/>
            <wp:docPr id="4" name="Рисунок 4" descr="https://d30y9cdsu7xlg0.cloudfront.net/png/93071-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30y9cdsu7xlg0.cloudfront.net/png/93071-2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41BB">
        <w:rPr>
          <w:rFonts w:ascii="Arial Black" w:eastAsia="Times New Roman" w:hAnsi="Arial Black" w:cs="Times New Roman"/>
          <w:b/>
          <w:bCs/>
          <w:sz w:val="24"/>
          <w:szCs w:val="24"/>
          <w:lang w:eastAsia="ru-RU"/>
        </w:rPr>
        <w:t>ПАМЯТКА ДЛЯ РОДИТЕЛЕЙ-ВОДИТЕЛЕЙ</w:t>
      </w:r>
    </w:p>
    <w:p w:rsidR="00F53F73" w:rsidRPr="00130045" w:rsidRDefault="00F53F73" w:rsidP="00F53F73">
      <w:pPr>
        <w:spacing w:after="0" w:line="240" w:lineRule="auto"/>
        <w:jc w:val="center"/>
        <w:rPr>
          <w:rFonts w:ascii="Arial Black" w:eastAsia="Times New Roman" w:hAnsi="Arial Black" w:cs="Times New Roman"/>
          <w:sz w:val="24"/>
          <w:szCs w:val="24"/>
          <w:u w:val="single"/>
          <w:lang w:eastAsia="ru-RU"/>
        </w:rPr>
      </w:pPr>
      <w:r w:rsidRPr="00130045">
        <w:rPr>
          <w:rFonts w:ascii="Arial Black" w:eastAsia="Times New Roman" w:hAnsi="Arial Black" w:cs="Times New Roman"/>
          <w:iCs/>
          <w:sz w:val="24"/>
          <w:szCs w:val="24"/>
          <w:u w:val="single"/>
          <w:lang w:eastAsia="ru-RU"/>
        </w:rPr>
        <w:t>«Правила перевозки детей в автомобиле»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F53F73" w:rsidRPr="003441BB" w:rsidRDefault="003441BB" w:rsidP="00F53F73">
      <w:pPr>
        <w:spacing w:after="0" w:line="240" w:lineRule="auto"/>
        <w:jc w:val="center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b/>
          <w:bCs/>
          <w:sz w:val="24"/>
          <w:szCs w:val="24"/>
          <w:lang w:eastAsia="ru-RU"/>
        </w:rPr>
        <w:t>ПАМЯТКА ДЛЯ РОДИТЕЛЕЙ</w:t>
      </w:r>
    </w:p>
    <w:p w:rsidR="00F53F73" w:rsidRPr="00130045" w:rsidRDefault="00F53F73" w:rsidP="00F53F73">
      <w:pPr>
        <w:spacing w:after="0" w:line="240" w:lineRule="auto"/>
        <w:jc w:val="center"/>
        <w:rPr>
          <w:rFonts w:ascii="Arial Black" w:eastAsia="Times New Roman" w:hAnsi="Arial Black" w:cs="Times New Roman"/>
          <w:sz w:val="24"/>
          <w:szCs w:val="24"/>
          <w:u w:val="single"/>
          <w:lang w:eastAsia="ru-RU"/>
        </w:rPr>
      </w:pPr>
      <w:r w:rsidRPr="00130045">
        <w:rPr>
          <w:rFonts w:ascii="Arial Black" w:eastAsia="Times New Roman" w:hAnsi="Arial Black" w:cs="Times New Roman"/>
          <w:iCs/>
          <w:sz w:val="24"/>
          <w:szCs w:val="24"/>
          <w:u w:val="single"/>
          <w:lang w:eastAsia="ru-RU"/>
        </w:rPr>
        <w:t>«Причины детского дорожно-транспортного травматизма»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Переход дороги в неположенном месте, перед близко идущим транспортом.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Игры на проезжей части и возле нее.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Катание на велосипеде, роликах, других самокатных средствах по проезжей части дороги.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 xml:space="preserve">- Невнимание к сигналам светофора. Переход проезжей части </w:t>
      </w:r>
      <w:proofErr w:type="gramStart"/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на</w:t>
      </w:r>
      <w:proofErr w:type="gramEnd"/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 xml:space="preserve"> </w:t>
      </w:r>
      <w:proofErr w:type="gramStart"/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красный</w:t>
      </w:r>
      <w:proofErr w:type="gramEnd"/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 xml:space="preserve"> или желтый сигналы светофора.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Выход на проезжую часть из-за стоящих машин, сооружений, зеленых насаждений и других препятствий.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Незнание правил перехода перекрестка.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Хождение по проезжей части при наличии тротуара.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Бегство от опасности в потоке движущегося транспорта.</w:t>
      </w:r>
    </w:p>
    <w:p w:rsidR="00F53F73" w:rsidRPr="003441BB" w:rsidRDefault="00F53F73" w:rsidP="00F53F73">
      <w:pPr>
        <w:spacing w:after="0" w:line="240" w:lineRule="auto"/>
        <w:jc w:val="both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- Движение по загородной дороге по направлению движения транспорта.</w:t>
      </w:r>
    </w:p>
    <w:p w:rsidR="00F53F73" w:rsidRPr="003441BB" w:rsidRDefault="003441BB" w:rsidP="00F53F73">
      <w:pPr>
        <w:spacing w:after="0" w:line="240" w:lineRule="auto"/>
        <w:jc w:val="center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b/>
          <w:bCs/>
          <w:sz w:val="24"/>
          <w:szCs w:val="24"/>
          <w:lang w:eastAsia="ru-RU"/>
        </w:rPr>
        <w:t>ПАМЯТКА ДЛЯ РОДИТЕЛЕЙ</w:t>
      </w:r>
    </w:p>
    <w:p w:rsidR="00F53F73" w:rsidRPr="00130045" w:rsidRDefault="00F53F73" w:rsidP="00F53F73">
      <w:pPr>
        <w:spacing w:after="0" w:line="240" w:lineRule="auto"/>
        <w:jc w:val="center"/>
        <w:rPr>
          <w:rFonts w:ascii="Arial Black" w:eastAsia="Times New Roman" w:hAnsi="Arial Black" w:cs="Times New Roman"/>
          <w:sz w:val="24"/>
          <w:szCs w:val="24"/>
          <w:u w:val="single"/>
          <w:lang w:eastAsia="ru-RU"/>
        </w:rPr>
      </w:pPr>
      <w:r w:rsidRPr="00130045">
        <w:rPr>
          <w:rFonts w:ascii="Arial Black" w:eastAsia="Times New Roman" w:hAnsi="Arial Black" w:cs="Times New Roman"/>
          <w:iCs/>
          <w:sz w:val="24"/>
          <w:szCs w:val="24"/>
          <w:u w:val="single"/>
          <w:lang w:eastAsia="ru-RU"/>
        </w:rPr>
        <w:t>«Правила поведения на остановке маршрутного транспорта»</w:t>
      </w:r>
    </w:p>
    <w:p w:rsidR="00F53F73" w:rsidRPr="003441BB" w:rsidRDefault="00F53F73" w:rsidP="00F53F73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F53F73" w:rsidRPr="003441BB" w:rsidRDefault="00F53F73" w:rsidP="00F53F73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F53F73" w:rsidRPr="003441BB" w:rsidRDefault="00F53F73" w:rsidP="00F53F73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F53F73" w:rsidRPr="003441BB" w:rsidRDefault="00F53F73" w:rsidP="00F53F73">
      <w:pPr>
        <w:spacing w:line="240" w:lineRule="auto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441BB">
        <w:rPr>
          <w:rFonts w:ascii="Arial Black" w:eastAsia="Times New Roman" w:hAnsi="Arial Black" w:cs="Times New Roman"/>
          <w:sz w:val="24"/>
          <w:szCs w:val="24"/>
          <w:lang w:eastAsia="ru-RU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  <w:bookmarkStart w:id="0" w:name="_GoBack"/>
      <w:bookmarkEnd w:id="0"/>
    </w:p>
    <w:p w:rsidR="00130045" w:rsidRDefault="00130045" w:rsidP="00130045">
      <w:pPr>
        <w:spacing w:after="0" w:line="240" w:lineRule="auto"/>
        <w:jc w:val="both"/>
        <w:rPr>
          <w:rFonts w:ascii="Arial Black" w:eastAsia="Calibri" w:hAnsi="Arial Black" w:cs="Times New Roman"/>
          <w:b/>
          <w:bCs/>
          <w:sz w:val="28"/>
          <w:szCs w:val="28"/>
        </w:rPr>
      </w:pPr>
      <w:r>
        <w:rPr>
          <w:rFonts w:ascii="Arial Black" w:eastAsia="Calibri" w:hAnsi="Arial Black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0</wp:posOffset>
            </wp:positionV>
            <wp:extent cx="2743200" cy="2743200"/>
            <wp:effectExtent l="19050" t="0" r="0" b="0"/>
            <wp:wrapSquare wrapText="bothSides"/>
            <wp:docPr id="7" name="Рисунок 7" descr="C:\Users\admin\Documents\рабочая\картинки\картинки1\69830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рабочая\картинки\картинки1\698302_orig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0045" w:rsidRPr="00130045" w:rsidRDefault="00130045" w:rsidP="00130045">
      <w:pPr>
        <w:spacing w:after="0" w:line="240" w:lineRule="auto"/>
        <w:jc w:val="both"/>
        <w:rPr>
          <w:rFonts w:ascii="Arial Black" w:eastAsia="Calibri" w:hAnsi="Arial Black" w:cs="Times New Roman"/>
          <w:b/>
          <w:bCs/>
          <w:sz w:val="28"/>
          <w:szCs w:val="28"/>
        </w:rPr>
      </w:pPr>
      <w:r w:rsidRPr="00130045">
        <w:rPr>
          <w:rFonts w:ascii="Arial Black" w:eastAsia="Calibri" w:hAnsi="Arial Black" w:cs="Times New Roman"/>
          <w:b/>
          <w:bCs/>
          <w:sz w:val="28"/>
          <w:szCs w:val="28"/>
        </w:rPr>
        <w:t>ЭТИ ПРАВИЛА ДОЛЖНЫ ОБЯЗАТЕЛЬНО ЗНАТЬ И ВЫПОЛНЯТЬ НАШИ ДЕТИ!</w:t>
      </w:r>
    </w:p>
    <w:p w:rsidR="00130045" w:rsidRPr="00130045" w:rsidRDefault="00130045" w:rsidP="00130045">
      <w:pPr>
        <w:spacing w:after="0" w:line="240" w:lineRule="auto"/>
        <w:ind w:firstLine="709"/>
        <w:jc w:val="both"/>
        <w:rPr>
          <w:rFonts w:ascii="Arial Black" w:eastAsia="Calibri" w:hAnsi="Arial Black" w:cs="Times New Roman"/>
          <w:sz w:val="29"/>
          <w:szCs w:val="29"/>
        </w:rPr>
      </w:pPr>
      <w:r w:rsidRPr="00130045">
        <w:rPr>
          <w:rFonts w:ascii="Arial Black" w:eastAsia="Calibri" w:hAnsi="Arial Black" w:cs="Times New Roman"/>
          <w:sz w:val="29"/>
          <w:szCs w:val="29"/>
        </w:rPr>
        <w:t>Проверьте своего ребенка, еще раз объясните, почему правила надо выполнять.</w:t>
      </w:r>
    </w:p>
    <w:p w:rsidR="00130045" w:rsidRPr="00130045" w:rsidRDefault="00130045" w:rsidP="0013004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 Black" w:eastAsia="Calibri" w:hAnsi="Arial Black" w:cs="Times New Roman"/>
          <w:sz w:val="29"/>
          <w:szCs w:val="29"/>
        </w:rPr>
      </w:pPr>
      <w:r w:rsidRPr="00130045">
        <w:rPr>
          <w:rFonts w:ascii="Arial Black" w:eastAsia="Calibri" w:hAnsi="Arial Black" w:cs="Times New Roman"/>
          <w:sz w:val="29"/>
          <w:szCs w:val="29"/>
        </w:rPr>
        <w:t>Подошел к дороге – остановись, чтобы оценить дорожную обстановку. И только если нет опасности, можно переходить дорогу.</w:t>
      </w:r>
    </w:p>
    <w:p w:rsidR="00130045" w:rsidRPr="00130045" w:rsidRDefault="00130045" w:rsidP="0013004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 Black" w:eastAsia="Calibri" w:hAnsi="Arial Black" w:cs="Times New Roman"/>
          <w:sz w:val="29"/>
          <w:szCs w:val="29"/>
        </w:rPr>
      </w:pPr>
      <w:r w:rsidRPr="00130045">
        <w:rPr>
          <w:rFonts w:ascii="Arial Black" w:eastAsia="Calibri" w:hAnsi="Arial Black" w:cs="Times New Roman"/>
          <w:sz w:val="29"/>
          <w:szCs w:val="29"/>
        </w:rPr>
        <w:t xml:space="preserve">Надо быть очень внимательным при переходе дороги! </w:t>
      </w:r>
    </w:p>
    <w:p w:rsidR="00130045" w:rsidRPr="00130045" w:rsidRDefault="00130045" w:rsidP="0013004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 Black" w:eastAsia="Calibri" w:hAnsi="Arial Black" w:cs="Times New Roman"/>
          <w:sz w:val="29"/>
          <w:szCs w:val="29"/>
        </w:rPr>
      </w:pPr>
      <w:r w:rsidRPr="00130045">
        <w:rPr>
          <w:rFonts w:ascii="Arial Black" w:eastAsia="Calibri" w:hAnsi="Arial Black" w:cs="Times New Roman"/>
          <w:sz w:val="29"/>
          <w:szCs w:val="29"/>
        </w:rPr>
        <w:t>Переходить улицу можно только на зеленый сигнал светофора. Но даже при зеленом сигнале никогда не начинай движение сразу, сначала убедись, что машины успели остановиться, и путь безопасен.</w:t>
      </w:r>
    </w:p>
    <w:p w:rsidR="00130045" w:rsidRPr="00130045" w:rsidRDefault="00130045" w:rsidP="0013004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 Black" w:eastAsia="Calibri" w:hAnsi="Arial Black" w:cs="Times New Roman"/>
          <w:sz w:val="29"/>
          <w:szCs w:val="29"/>
        </w:rPr>
      </w:pPr>
      <w:r w:rsidRPr="00130045">
        <w:rPr>
          <w:rFonts w:ascii="Arial Black" w:eastAsia="Calibri" w:hAnsi="Arial Black" w:cs="Times New Roman"/>
          <w:sz w:val="29"/>
          <w:szCs w:val="29"/>
        </w:rPr>
        <w:t>Кататься на велосипедах, скейтбордах, роликах можно только во дворе или на специальных площадках. Выбегать на дорогу за мечем опасно.</w:t>
      </w:r>
    </w:p>
    <w:p w:rsidR="00130045" w:rsidRPr="00130045" w:rsidRDefault="00130045" w:rsidP="0013004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 Black" w:eastAsia="Calibri" w:hAnsi="Arial Black" w:cs="Times New Roman"/>
          <w:sz w:val="29"/>
          <w:szCs w:val="29"/>
        </w:rPr>
      </w:pPr>
      <w:r w:rsidRPr="00130045">
        <w:rPr>
          <w:rFonts w:ascii="Arial Black" w:eastAsia="Calibri" w:hAnsi="Arial Black" w:cs="Times New Roman"/>
          <w:sz w:val="29"/>
          <w:szCs w:val="29"/>
        </w:rPr>
        <w:t>Особенно внимательным надо быть, когда обзору мешают препятствия. Стоящая у тротуара машина, ларек, кусты могут скрывать за собой движущийся автомобиль. Поэтому убедись, что опасности нет, и только тогда переходи.</w:t>
      </w:r>
    </w:p>
    <w:p w:rsidR="00130045" w:rsidRPr="00130045" w:rsidRDefault="00130045" w:rsidP="0013004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 Black" w:eastAsia="Calibri" w:hAnsi="Arial Black" w:cs="Times New Roman"/>
          <w:sz w:val="29"/>
          <w:szCs w:val="29"/>
        </w:rPr>
      </w:pPr>
      <w:r w:rsidRPr="00130045">
        <w:rPr>
          <w:rFonts w:ascii="Arial Black" w:eastAsia="Calibri" w:hAnsi="Arial Black" w:cs="Times New Roman"/>
          <w:sz w:val="29"/>
          <w:szCs w:val="29"/>
        </w:rPr>
        <w:t xml:space="preserve">Если на остановке стоит автобус, его нельзя обходить ни спереди, ни сзади. Найди,  где есть пешеходный переход, и переходи там. Если его нет, дождись, когда автобус отъедет, чтобы видеть дорогу в обе стороны, и только тогда переходи.  </w:t>
      </w:r>
    </w:p>
    <w:p w:rsidR="00130045" w:rsidRPr="00130045" w:rsidRDefault="00130045" w:rsidP="00130045">
      <w:pPr>
        <w:spacing w:after="0" w:line="240" w:lineRule="auto"/>
        <w:ind w:firstLine="709"/>
        <w:jc w:val="both"/>
        <w:rPr>
          <w:rFonts w:ascii="Arial Black" w:eastAsia="Calibri" w:hAnsi="Arial Black" w:cs="Times New Roman"/>
          <w:sz w:val="29"/>
          <w:szCs w:val="29"/>
        </w:rPr>
      </w:pPr>
    </w:p>
    <w:p w:rsidR="00130045" w:rsidRPr="00130045" w:rsidRDefault="00130045" w:rsidP="00130045">
      <w:pPr>
        <w:spacing w:after="0" w:line="240" w:lineRule="auto"/>
        <w:ind w:firstLine="709"/>
        <w:jc w:val="both"/>
        <w:rPr>
          <w:rFonts w:ascii="Arial Black" w:eastAsia="Calibri" w:hAnsi="Arial Black" w:cs="Times New Roman"/>
          <w:sz w:val="29"/>
          <w:szCs w:val="29"/>
        </w:rPr>
      </w:pPr>
      <w:r w:rsidRPr="00130045">
        <w:rPr>
          <w:rFonts w:ascii="Arial Black" w:eastAsia="Calibri" w:hAnsi="Arial Black" w:cs="Times New Roman"/>
          <w:sz w:val="29"/>
          <w:szCs w:val="29"/>
        </w:rPr>
        <w:t>Безопасное поведение человека на дороге включает в себя три компонента:</w:t>
      </w:r>
    </w:p>
    <w:p w:rsidR="00130045" w:rsidRPr="00130045" w:rsidRDefault="00130045" w:rsidP="0013004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 Black" w:eastAsia="Calibri" w:hAnsi="Arial Black" w:cs="Times New Roman"/>
          <w:sz w:val="29"/>
          <w:szCs w:val="29"/>
        </w:rPr>
      </w:pPr>
      <w:r w:rsidRPr="00130045">
        <w:rPr>
          <w:rFonts w:ascii="Arial Black" w:eastAsia="Calibri" w:hAnsi="Arial Black" w:cs="Times New Roman"/>
          <w:sz w:val="29"/>
          <w:szCs w:val="29"/>
        </w:rPr>
        <w:t>предвидеть опасность (для ребенка объяснять, что может произойти, если нарушить правила).</w:t>
      </w:r>
    </w:p>
    <w:p w:rsidR="00130045" w:rsidRPr="00130045" w:rsidRDefault="00130045" w:rsidP="0013004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 Black" w:eastAsia="Calibri" w:hAnsi="Arial Black" w:cs="Times New Roman"/>
          <w:sz w:val="29"/>
          <w:szCs w:val="29"/>
        </w:rPr>
      </w:pPr>
      <w:r w:rsidRPr="00130045">
        <w:rPr>
          <w:rFonts w:ascii="Arial Black" w:eastAsia="Calibri" w:hAnsi="Arial Black" w:cs="Times New Roman"/>
          <w:sz w:val="29"/>
          <w:szCs w:val="29"/>
        </w:rPr>
        <w:t>уклониться от опасности (для ребенка не играть вблизи дороги, не переходить самому дорогу).</w:t>
      </w:r>
    </w:p>
    <w:p w:rsidR="00130045" w:rsidRPr="00130045" w:rsidRDefault="00130045" w:rsidP="0013004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 Black" w:eastAsia="Calibri" w:hAnsi="Arial Black" w:cs="Times New Roman"/>
          <w:sz w:val="29"/>
          <w:szCs w:val="29"/>
        </w:rPr>
      </w:pPr>
      <w:r w:rsidRPr="00130045">
        <w:rPr>
          <w:rFonts w:ascii="Arial Black" w:eastAsia="Calibri" w:hAnsi="Arial Black" w:cs="Times New Roman"/>
          <w:sz w:val="29"/>
          <w:szCs w:val="29"/>
        </w:rPr>
        <w:t>преодолеть опасность (ребенку на дороге не  под силу, надо избегать их).</w:t>
      </w:r>
    </w:p>
    <w:p w:rsidR="00E4262B" w:rsidRPr="003441BB" w:rsidRDefault="0082064E"/>
    <w:sectPr w:rsidR="00E4262B" w:rsidRPr="003441BB" w:rsidSect="003441BB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34E8A"/>
    <w:multiLevelType w:val="hybridMultilevel"/>
    <w:tmpl w:val="5DF60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487A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2DD7"/>
    <w:rsid w:val="00006322"/>
    <w:rsid w:val="00130045"/>
    <w:rsid w:val="001B2DD7"/>
    <w:rsid w:val="002010B5"/>
    <w:rsid w:val="003441BB"/>
    <w:rsid w:val="0082064E"/>
    <w:rsid w:val="00B67B98"/>
    <w:rsid w:val="00F53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53F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4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41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Евсеева</dc:creator>
  <cp:lastModifiedBy>admin</cp:lastModifiedBy>
  <cp:revision>2</cp:revision>
  <cp:lastPrinted>2017-04-07T03:38:00Z</cp:lastPrinted>
  <dcterms:created xsi:type="dcterms:W3CDTF">2017-04-07T03:50:00Z</dcterms:created>
  <dcterms:modified xsi:type="dcterms:W3CDTF">2017-04-07T03:50:00Z</dcterms:modified>
</cp:coreProperties>
</file>