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22D" w:rsidRDefault="00A5222D" w:rsidP="002553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BBB0C65" wp14:editId="41D737DD">
            <wp:simplePos x="0" y="0"/>
            <wp:positionH relativeFrom="column">
              <wp:posOffset>-222885</wp:posOffset>
            </wp:positionH>
            <wp:positionV relativeFrom="paragraph">
              <wp:posOffset>-142875</wp:posOffset>
            </wp:positionV>
            <wp:extent cx="3377565" cy="7124700"/>
            <wp:effectExtent l="0" t="0" r="0" b="0"/>
            <wp:wrapNone/>
            <wp:docPr id="4" name="Рисунок 4" descr="C:\Users\Психолог - Логопед\Desktop\психолог\Кузьменко Н.В\рамки, картинки\fb29124b6d482670b93ee84d096666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сихолог - Логопед\Desktop\психолог\Кузьменко Н.В\рамки, картинки\fb29124b6d482670b93ee84d096666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26290" w:rsidRPr="00826290" w:rsidRDefault="00826290" w:rsidP="002553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826290">
        <w:rPr>
          <w:rFonts w:ascii="Times New Roman" w:hAnsi="Times New Roman" w:cs="Times New Roman"/>
          <w:b/>
          <w:sz w:val="24"/>
          <w:szCs w:val="24"/>
        </w:rPr>
        <w:t>ЕТОДЫ САМООБЛАДАНИЯ</w:t>
      </w:r>
    </w:p>
    <w:p w:rsidR="00826290" w:rsidRPr="00826290" w:rsidRDefault="00826290" w:rsidP="002553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290">
        <w:rPr>
          <w:rFonts w:ascii="Times New Roman" w:hAnsi="Times New Roman" w:cs="Times New Roman"/>
          <w:b/>
          <w:sz w:val="24"/>
          <w:szCs w:val="24"/>
        </w:rPr>
        <w:t>ДЛЯ ВЗРОСЛЫХ</w:t>
      </w:r>
    </w:p>
    <w:p w:rsidR="00826290" w:rsidRPr="00826290" w:rsidRDefault="00826290" w:rsidP="00A5222D">
      <w:pPr>
        <w:numPr>
          <w:ilvl w:val="0"/>
          <w:numId w:val="1"/>
        </w:numPr>
        <w:ind w:left="142" w:right="2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26290">
        <w:rPr>
          <w:rFonts w:ascii="Times New Roman" w:hAnsi="Times New Roman" w:cs="Times New Roman"/>
          <w:sz w:val="24"/>
          <w:szCs w:val="24"/>
        </w:rPr>
        <w:t>Выдержите паузу, как бы это ни было сложно, и  только после этого давайте выход вашей накопившейся энергии. Вот увидите – после небольшого тайм-аута ваша реакция будет более адекватной.</w:t>
      </w:r>
    </w:p>
    <w:p w:rsidR="00826290" w:rsidRPr="00826290" w:rsidRDefault="00826290" w:rsidP="00A5222D">
      <w:pPr>
        <w:numPr>
          <w:ilvl w:val="0"/>
          <w:numId w:val="1"/>
        </w:numPr>
        <w:ind w:left="142" w:righ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826290">
        <w:rPr>
          <w:rFonts w:ascii="Times New Roman" w:hAnsi="Times New Roman" w:cs="Times New Roman"/>
          <w:sz w:val="24"/>
          <w:szCs w:val="24"/>
        </w:rPr>
        <w:t>Наиболее простой способ не вспылить в ответ – сосчитать до десяти. Пусть ваш мозг сосредоточиться на счете. Или вдохните ароматную подушечку с травой валерианы, душицы. Эти ароматы успокаивают нервную систему. Помогают также дыхательные упражнения: вдохните глубоко, задержите дыхание на пару секунд, повторите так десять раз.</w:t>
      </w:r>
    </w:p>
    <w:p w:rsidR="00826290" w:rsidRPr="00826290" w:rsidRDefault="00826290" w:rsidP="00A5222D">
      <w:pPr>
        <w:numPr>
          <w:ilvl w:val="0"/>
          <w:numId w:val="1"/>
        </w:numPr>
        <w:tabs>
          <w:tab w:val="left" w:pos="284"/>
        </w:tabs>
        <w:ind w:left="284" w:right="284" w:hanging="66"/>
        <w:jc w:val="both"/>
        <w:rPr>
          <w:rFonts w:ascii="Times New Roman" w:hAnsi="Times New Roman" w:cs="Times New Roman"/>
          <w:sz w:val="24"/>
          <w:szCs w:val="24"/>
        </w:rPr>
      </w:pPr>
      <w:r w:rsidRPr="00826290">
        <w:rPr>
          <w:rFonts w:ascii="Times New Roman" w:hAnsi="Times New Roman" w:cs="Times New Roman"/>
          <w:sz w:val="24"/>
          <w:szCs w:val="24"/>
        </w:rPr>
        <w:t>Практикуйте так называемые «письма к ребенку» в моменты гнева, если хотите накричать на дитя, смело берите в руки тетрадь и пишите всё, что желаете ему сказать.</w:t>
      </w:r>
    </w:p>
    <w:p w:rsidR="00826290" w:rsidRPr="00826290" w:rsidRDefault="00826290" w:rsidP="00A5222D">
      <w:pPr>
        <w:numPr>
          <w:ilvl w:val="0"/>
          <w:numId w:val="1"/>
        </w:numPr>
        <w:ind w:left="1418" w:righ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26290">
        <w:rPr>
          <w:rFonts w:ascii="Times New Roman" w:hAnsi="Times New Roman" w:cs="Times New Roman"/>
          <w:sz w:val="24"/>
          <w:szCs w:val="24"/>
        </w:rPr>
        <w:t>Если не хотите накричать на ребенка, закройте глаза и представьте белый цвет. Этот цвет успокаивает.</w:t>
      </w:r>
    </w:p>
    <w:p w:rsidR="0025534E" w:rsidRDefault="0025534E" w:rsidP="002553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22D" w:rsidRDefault="00A5222D" w:rsidP="00A5222D">
      <w:pPr>
        <w:ind w:left="426" w:right="284" w:firstLine="282"/>
        <w:jc w:val="both"/>
        <w:rPr>
          <w:rFonts w:ascii="Times New Roman" w:hAnsi="Times New Roman" w:cs="Times New Roman"/>
          <w:sz w:val="24"/>
          <w:szCs w:val="24"/>
        </w:rPr>
      </w:pPr>
    </w:p>
    <w:p w:rsidR="00A5222D" w:rsidRDefault="00A5222D" w:rsidP="00A5222D">
      <w:pPr>
        <w:ind w:left="426" w:right="284" w:firstLine="282"/>
        <w:jc w:val="both"/>
        <w:rPr>
          <w:rFonts w:ascii="Times New Roman" w:hAnsi="Times New Roman" w:cs="Times New Roman"/>
          <w:sz w:val="24"/>
          <w:szCs w:val="24"/>
        </w:rPr>
      </w:pPr>
    </w:p>
    <w:p w:rsidR="00A5222D" w:rsidRDefault="00A5222D" w:rsidP="00A5222D">
      <w:pPr>
        <w:ind w:left="426" w:right="284" w:firstLine="282"/>
        <w:jc w:val="both"/>
        <w:rPr>
          <w:rFonts w:ascii="Times New Roman" w:hAnsi="Times New Roman" w:cs="Times New Roman"/>
          <w:sz w:val="24"/>
          <w:szCs w:val="24"/>
        </w:rPr>
      </w:pPr>
    </w:p>
    <w:p w:rsidR="0025534E" w:rsidRPr="0025534E" w:rsidRDefault="00A5222D" w:rsidP="00A5222D">
      <w:pPr>
        <w:ind w:left="426" w:right="284" w:firstLine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C212C66" wp14:editId="6FB10D22">
            <wp:simplePos x="0" y="0"/>
            <wp:positionH relativeFrom="column">
              <wp:posOffset>10795</wp:posOffset>
            </wp:positionH>
            <wp:positionV relativeFrom="paragraph">
              <wp:posOffset>-165735</wp:posOffset>
            </wp:positionV>
            <wp:extent cx="3152775" cy="6972300"/>
            <wp:effectExtent l="0" t="0" r="9525" b="0"/>
            <wp:wrapNone/>
            <wp:docPr id="3" name="Рисунок 3" descr="C:\Users\Психолог - Логопед\Desktop\психолог\Кузьменко Н.В\рамки, картинки\1643380620_31-abrakadabra-fun-p-shabloni-dlya-dou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сихолог - Логопед\Desktop\психолог\Кузьменко Н.В\рамки, картинки\1643380620_31-abrakadabra-fun-p-shabloni-dlya-dou-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77" cy="697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34E" w:rsidRPr="0025534E">
        <w:rPr>
          <w:rFonts w:ascii="Times New Roman" w:hAnsi="Times New Roman" w:cs="Times New Roman"/>
          <w:sz w:val="24"/>
          <w:szCs w:val="24"/>
        </w:rPr>
        <w:t xml:space="preserve">У всех родителей рано или поздно появляются сотни вопросов, каждый из которых требует не размытых и практически не пригодных для применения рассуждений, а конкретных и действенных рекомендаций. </w:t>
      </w:r>
    </w:p>
    <w:p w:rsidR="0025534E" w:rsidRPr="0025534E" w:rsidRDefault="0025534E" w:rsidP="00A5222D">
      <w:pPr>
        <w:ind w:left="426" w:righ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25534E">
        <w:rPr>
          <w:rFonts w:ascii="Times New Roman" w:hAnsi="Times New Roman" w:cs="Times New Roman"/>
          <w:sz w:val="24"/>
          <w:szCs w:val="24"/>
        </w:rPr>
        <w:tab/>
      </w:r>
      <w:r w:rsidR="00A5222D">
        <w:rPr>
          <w:rFonts w:ascii="Times New Roman" w:hAnsi="Times New Roman" w:cs="Times New Roman"/>
          <w:sz w:val="24"/>
          <w:szCs w:val="24"/>
        </w:rPr>
        <w:tab/>
      </w:r>
      <w:r w:rsidRPr="0025534E">
        <w:rPr>
          <w:rFonts w:ascii="Times New Roman" w:hAnsi="Times New Roman" w:cs="Times New Roman"/>
          <w:sz w:val="24"/>
          <w:szCs w:val="24"/>
        </w:rPr>
        <w:t>Надеюсь, именно такие ответы я постаралась собрать для помощи родителям и педагогам.</w:t>
      </w:r>
    </w:p>
    <w:p w:rsidR="0025534E" w:rsidRPr="0025534E" w:rsidRDefault="0025534E" w:rsidP="00A5222D">
      <w:pPr>
        <w:ind w:left="426" w:right="284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25534E">
        <w:rPr>
          <w:rFonts w:ascii="Times New Roman" w:hAnsi="Times New Roman" w:cs="Times New Roman"/>
          <w:sz w:val="24"/>
          <w:szCs w:val="24"/>
        </w:rPr>
        <w:t xml:space="preserve">Я понимаю, что ситуация в каждой семье своя, и складывалась она в течение длительного времени. В том, что она именно такая, принимали участие не только все члены семьи, но и воспитатели, учителя, соседи, средства массовой информации, Интернет, книги и так далее и тому подобное. </w:t>
      </w:r>
    </w:p>
    <w:p w:rsidR="0025534E" w:rsidRPr="0025534E" w:rsidRDefault="0025534E" w:rsidP="00A5222D">
      <w:pPr>
        <w:ind w:left="426" w:right="127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25534E">
        <w:rPr>
          <w:rFonts w:ascii="Times New Roman" w:hAnsi="Times New Roman" w:cs="Times New Roman"/>
          <w:sz w:val="24"/>
          <w:szCs w:val="24"/>
        </w:rPr>
        <w:t xml:space="preserve">Прекрасно осознавая, что каждому ребенку нужен свой, индивидуальный «рецепт», я надеюсь, что с помощью моих рекомендаций многие родители найдут верное решение возникшей проблемы в той или иной ситуации. Полагайтесь на здравый смысл и пользуйтесь моими рекомендациями, разумеется, пропустив их через сито семейных традиций и нравственных устоев Вашей семьи. </w:t>
      </w:r>
    </w:p>
    <w:p w:rsidR="0025534E" w:rsidRDefault="0025534E" w:rsidP="002553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0E8FD75" wp14:editId="25504234">
            <wp:simplePos x="0" y="0"/>
            <wp:positionH relativeFrom="column">
              <wp:posOffset>9525</wp:posOffset>
            </wp:positionH>
            <wp:positionV relativeFrom="paragraph">
              <wp:posOffset>-104140</wp:posOffset>
            </wp:positionV>
            <wp:extent cx="3333750" cy="6772275"/>
            <wp:effectExtent l="0" t="0" r="0" b="9525"/>
            <wp:wrapNone/>
            <wp:docPr id="1" name="Рисунок 1" descr="C:\Users\Психолог - Логопед\Desktop\психолог\Кузьменко Н.В\рамки, картинки\hello_html_217c9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сихолог - Логопед\Desktop\психолог\Кузьменко Н.В\рамки, картинки\hello_html_217c99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05D" w:rsidRDefault="00E4505D" w:rsidP="00E4505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МБДОУ ПГО «Детский сад № 28 общеразвивающего вида</w:t>
      </w:r>
    </w:p>
    <w:p w:rsidR="00E4505D" w:rsidRDefault="00E4505D" w:rsidP="00E4505D">
      <w:pPr>
        <w:jc w:val="center"/>
        <w:rPr>
          <w:rFonts w:ascii="Times New Roman" w:hAnsi="Times New Roman" w:cs="Times New Roman"/>
        </w:rPr>
      </w:pPr>
    </w:p>
    <w:p w:rsidR="00E4505D" w:rsidRDefault="00E4505D" w:rsidP="00E4505D">
      <w:pPr>
        <w:jc w:val="center"/>
        <w:rPr>
          <w:rFonts w:ascii="Times New Roman" w:hAnsi="Times New Roman" w:cs="Times New Roman"/>
        </w:rPr>
      </w:pPr>
    </w:p>
    <w:p w:rsidR="00E4505D" w:rsidRDefault="00E4505D" w:rsidP="00E4505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4"/>
          <w:szCs w:val="2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22pt;height:125.25pt" adj="6924,10800" fillcolor="black [3213]" strokecolor="#c9f">
            <v:fill color2="#c0c"/>
            <v:stroke r:id="rId12" o:title=""/>
            <v:shadow on="t" color="#99f" opacity="52429f" offset="3pt,3pt"/>
            <v:textpath style="font-family:&quot;Impact&quot;;font-size:14pt;v-text-kern:t" trim="t" fitpath="t" string="&quot;Полезно знать &#10;взрослым!&quot;"/>
          </v:shape>
        </w:pict>
      </w:r>
    </w:p>
    <w:p w:rsidR="00E4505D" w:rsidRPr="00E4505D" w:rsidRDefault="00E4505D" w:rsidP="00E4505D">
      <w:pPr>
        <w:ind w:left="567" w:right="18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E4505D">
        <w:rPr>
          <w:rFonts w:ascii="Times New Roman" w:hAnsi="Times New Roman" w:cs="Times New Roman"/>
          <w:b/>
          <w:sz w:val="28"/>
          <w:szCs w:val="28"/>
        </w:rPr>
        <w:t xml:space="preserve">Если Вы хотите воспитать своих детей </w:t>
      </w:r>
      <w:proofErr w:type="gramStart"/>
      <w:r w:rsidRPr="00E4505D">
        <w:rPr>
          <w:rFonts w:ascii="Times New Roman" w:hAnsi="Times New Roman" w:cs="Times New Roman"/>
          <w:b/>
          <w:sz w:val="28"/>
          <w:szCs w:val="28"/>
        </w:rPr>
        <w:t>счастливыми</w:t>
      </w:r>
      <w:proofErr w:type="gramEnd"/>
      <w:r w:rsidRPr="00E4505D">
        <w:rPr>
          <w:rFonts w:ascii="Times New Roman" w:hAnsi="Times New Roman" w:cs="Times New Roman"/>
          <w:b/>
          <w:sz w:val="28"/>
          <w:szCs w:val="28"/>
        </w:rPr>
        <w:t xml:space="preserve"> и здоровыми – откажитесь от новомодных теорий воспитания, положитесь целиком на здравый смысл и природу».</w:t>
      </w:r>
    </w:p>
    <w:p w:rsidR="00E4505D" w:rsidRDefault="00E4505D" w:rsidP="00E4505D">
      <w:pPr>
        <w:ind w:left="567" w:right="18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4505D">
        <w:rPr>
          <w:rFonts w:ascii="Times New Roman" w:hAnsi="Times New Roman" w:cs="Times New Roman"/>
          <w:b/>
          <w:sz w:val="28"/>
          <w:szCs w:val="28"/>
        </w:rPr>
        <w:t xml:space="preserve">Джон К. </w:t>
      </w:r>
      <w:proofErr w:type="spellStart"/>
      <w:r w:rsidRPr="00E4505D">
        <w:rPr>
          <w:rFonts w:ascii="Times New Roman" w:hAnsi="Times New Roman" w:cs="Times New Roman"/>
          <w:b/>
          <w:sz w:val="28"/>
          <w:szCs w:val="28"/>
        </w:rPr>
        <w:t>Розмонд</w:t>
      </w:r>
      <w:proofErr w:type="spellEnd"/>
    </w:p>
    <w:p w:rsidR="00E4505D" w:rsidRPr="00E4505D" w:rsidRDefault="00E4505D" w:rsidP="00E4505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6"/>
        </w:rPr>
      </w:pPr>
      <w:r w:rsidRPr="00E4505D">
        <w:rPr>
          <w:rFonts w:ascii="Times New Roman" w:eastAsia="Calibri" w:hAnsi="Times New Roman" w:cs="Times New Roman"/>
          <w:b/>
          <w:i/>
          <w:sz w:val="24"/>
          <w:szCs w:val="26"/>
        </w:rPr>
        <w:t>Подготовила:</w:t>
      </w:r>
    </w:p>
    <w:p w:rsidR="00E4505D" w:rsidRPr="00E4505D" w:rsidRDefault="00E4505D" w:rsidP="00E4505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6"/>
        </w:rPr>
      </w:pPr>
      <w:r w:rsidRPr="00E4505D">
        <w:rPr>
          <w:rFonts w:ascii="Times New Roman" w:eastAsia="Calibri" w:hAnsi="Times New Roman" w:cs="Times New Roman"/>
          <w:b/>
          <w:i/>
          <w:sz w:val="24"/>
          <w:szCs w:val="26"/>
        </w:rPr>
        <w:t>Педагог-психолог</w:t>
      </w:r>
    </w:p>
    <w:p w:rsidR="004E35A5" w:rsidRDefault="00E4505D" w:rsidP="004E35A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6"/>
        </w:rPr>
      </w:pPr>
      <w:r w:rsidRPr="00E4505D">
        <w:rPr>
          <w:rFonts w:ascii="Times New Roman" w:eastAsia="Calibri" w:hAnsi="Times New Roman" w:cs="Times New Roman"/>
          <w:b/>
          <w:i/>
          <w:sz w:val="24"/>
          <w:szCs w:val="26"/>
        </w:rPr>
        <w:t>Кузьменко Н.В.</w:t>
      </w:r>
    </w:p>
    <w:p w:rsidR="00A5222D" w:rsidRDefault="00A5222D" w:rsidP="004E35A5">
      <w:pPr>
        <w:spacing w:after="0" w:line="240" w:lineRule="auto"/>
        <w:ind w:right="44"/>
        <w:jc w:val="center"/>
        <w:rPr>
          <w:rFonts w:ascii="Times New Roman" w:eastAsia="Calibri" w:hAnsi="Times New Roman" w:cs="Times New Roman"/>
          <w:b/>
          <w:i/>
          <w:sz w:val="24"/>
          <w:szCs w:val="26"/>
        </w:rPr>
      </w:pPr>
    </w:p>
    <w:p w:rsidR="00A5222D" w:rsidRDefault="00A5222D" w:rsidP="004E35A5">
      <w:pPr>
        <w:spacing w:after="0" w:line="240" w:lineRule="auto"/>
        <w:ind w:right="44"/>
        <w:jc w:val="center"/>
        <w:rPr>
          <w:rFonts w:ascii="Times New Roman" w:eastAsia="Calibri" w:hAnsi="Times New Roman" w:cs="Times New Roman"/>
          <w:b/>
          <w:i/>
          <w:sz w:val="24"/>
          <w:szCs w:val="26"/>
        </w:rPr>
      </w:pPr>
    </w:p>
    <w:p w:rsidR="00A5222D" w:rsidRDefault="00A5222D" w:rsidP="004E35A5">
      <w:pPr>
        <w:spacing w:after="0" w:line="240" w:lineRule="auto"/>
        <w:ind w:right="44"/>
        <w:jc w:val="center"/>
        <w:rPr>
          <w:rFonts w:ascii="Times New Roman" w:eastAsia="Calibri" w:hAnsi="Times New Roman" w:cs="Times New Roman"/>
          <w:b/>
          <w:i/>
          <w:sz w:val="24"/>
          <w:szCs w:val="26"/>
        </w:rPr>
      </w:pPr>
    </w:p>
    <w:p w:rsidR="00A5222D" w:rsidRDefault="00A5222D" w:rsidP="004E35A5">
      <w:pPr>
        <w:spacing w:after="0" w:line="240" w:lineRule="auto"/>
        <w:ind w:right="44"/>
        <w:jc w:val="center"/>
        <w:rPr>
          <w:rFonts w:ascii="Times New Roman" w:eastAsia="Calibri" w:hAnsi="Times New Roman" w:cs="Times New Roman"/>
          <w:b/>
          <w:i/>
          <w:sz w:val="24"/>
          <w:szCs w:val="26"/>
        </w:rPr>
      </w:pPr>
    </w:p>
    <w:p w:rsidR="00A5222D" w:rsidRDefault="00A5222D" w:rsidP="004E35A5">
      <w:pPr>
        <w:spacing w:after="0" w:line="240" w:lineRule="auto"/>
        <w:ind w:right="44"/>
        <w:jc w:val="center"/>
        <w:rPr>
          <w:rFonts w:ascii="Times New Roman" w:eastAsia="Calibri" w:hAnsi="Times New Roman" w:cs="Times New Roman"/>
          <w:b/>
          <w:i/>
          <w:sz w:val="24"/>
          <w:szCs w:val="26"/>
        </w:rPr>
      </w:pPr>
    </w:p>
    <w:p w:rsidR="004E35A5" w:rsidRDefault="004E35A5" w:rsidP="004E35A5">
      <w:pPr>
        <w:spacing w:after="0" w:line="240" w:lineRule="auto"/>
        <w:ind w:right="44"/>
        <w:jc w:val="center"/>
        <w:rPr>
          <w:rFonts w:ascii="Times New Roman" w:eastAsia="Calibri" w:hAnsi="Times New Roman" w:cs="Times New Roman"/>
          <w:b/>
          <w:i/>
          <w:sz w:val="24"/>
          <w:szCs w:val="26"/>
        </w:rPr>
      </w:pPr>
      <w:r>
        <w:rPr>
          <w:rFonts w:ascii="Times New Roman" w:eastAsia="Calibri" w:hAnsi="Times New Roman" w:cs="Times New Roman"/>
          <w:b/>
          <w:i/>
          <w:sz w:val="24"/>
          <w:szCs w:val="26"/>
        </w:rPr>
        <w:t>г. Полевской, 2022 г.</w:t>
      </w:r>
    </w:p>
    <w:p w:rsidR="00E4505D" w:rsidRDefault="00E4505D" w:rsidP="00E4505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6"/>
        </w:rPr>
      </w:pPr>
    </w:p>
    <w:p w:rsidR="00E4505D" w:rsidRDefault="00E4505D" w:rsidP="00E4505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6"/>
        </w:rPr>
      </w:pPr>
    </w:p>
    <w:p w:rsidR="0025534E" w:rsidRPr="0025534E" w:rsidRDefault="00A00B68" w:rsidP="0025534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EDCA5A7" wp14:editId="01CBCE70">
            <wp:simplePos x="0" y="0"/>
            <wp:positionH relativeFrom="column">
              <wp:posOffset>-236220</wp:posOffset>
            </wp:positionH>
            <wp:positionV relativeFrom="paragraph">
              <wp:posOffset>-165735</wp:posOffset>
            </wp:positionV>
            <wp:extent cx="10429875" cy="7315200"/>
            <wp:effectExtent l="0" t="0" r="0" b="0"/>
            <wp:wrapNone/>
            <wp:docPr id="2" name="Рисунок 2" descr="C:\Users\Психолог - Логопед\Desktop\психолог\Кузьменко Н.В\рамки, картинки\1642291228_58-abrakadabra-fun-p-fon-dlya-bukleta-dlya-roditelei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сихолог - Логопед\Desktop\психолог\Кузьменко Н.В\рамки, картинки\1642291228_58-abrakadabra-fun-p-fon-dlya-bukleta-dlya-roditelei-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7692" cy="732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34E" w:rsidRPr="0025534E">
        <w:rPr>
          <w:rFonts w:ascii="Times New Roman" w:hAnsi="Times New Roman" w:cs="Times New Roman"/>
          <w:b/>
          <w:sz w:val="32"/>
          <w:szCs w:val="32"/>
        </w:rPr>
        <w:t>Ка</w:t>
      </w:r>
      <w:r w:rsidR="0025534E" w:rsidRPr="0025534E">
        <w:rPr>
          <w:rFonts w:ascii="Times New Roman" w:hAnsi="Times New Roman" w:cs="Times New Roman"/>
          <w:b/>
          <w:sz w:val="32"/>
          <w:szCs w:val="32"/>
        </w:rPr>
        <w:t>к управлять своими эмоциями</w:t>
      </w:r>
      <w:r w:rsidRPr="00A00B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534E" w:rsidRPr="0025534E" w:rsidRDefault="0025534E" w:rsidP="0025534E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25534E">
        <w:rPr>
          <w:rFonts w:ascii="Times New Roman" w:hAnsi="Times New Roman" w:cs="Times New Roman"/>
          <w:sz w:val="32"/>
          <w:szCs w:val="32"/>
        </w:rPr>
        <w:t>Полностью избавиться от эмоций и неразумно, и невозможно. Нет эмоций плохих или хороших. По мнению Жан-Жака Руссо, "все страсти хороши, когда мы владеем ими, и все дурны, когда мы им подчиняемся".</w:t>
      </w:r>
    </w:p>
    <w:p w:rsidR="0025534E" w:rsidRDefault="0025534E" w:rsidP="0025534E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25534E">
        <w:rPr>
          <w:rFonts w:ascii="Times New Roman" w:hAnsi="Times New Roman" w:cs="Times New Roman"/>
          <w:sz w:val="32"/>
          <w:szCs w:val="32"/>
        </w:rPr>
        <w:t xml:space="preserve">Джонатан Свифт сказал: "Отдаваться гневу – часто все равно, что мстить самому себе за вину </w:t>
      </w:r>
      <w:proofErr w:type="gramStart"/>
      <w:r w:rsidRPr="0025534E">
        <w:rPr>
          <w:rFonts w:ascii="Times New Roman" w:hAnsi="Times New Roman" w:cs="Times New Roman"/>
          <w:sz w:val="32"/>
          <w:szCs w:val="32"/>
        </w:rPr>
        <w:t>другого</w:t>
      </w:r>
      <w:proofErr w:type="gramEnd"/>
      <w:r w:rsidRPr="0025534E">
        <w:rPr>
          <w:rFonts w:ascii="Times New Roman" w:hAnsi="Times New Roman" w:cs="Times New Roman"/>
          <w:sz w:val="32"/>
          <w:szCs w:val="32"/>
        </w:rPr>
        <w:t>". Возьми эти слова своим девизом, и ты станешь намного уравновешенней и оптимистичней.</w:t>
      </w:r>
    </w:p>
    <w:p w:rsidR="0025534E" w:rsidRDefault="0025534E" w:rsidP="0025534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5534E" w:rsidRDefault="0025534E" w:rsidP="0025534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5534E" w:rsidRDefault="0025534E" w:rsidP="0025534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5534E" w:rsidRPr="0025534E" w:rsidRDefault="0025534E" w:rsidP="0025534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5534E" w:rsidRPr="0025534E" w:rsidRDefault="0025534E" w:rsidP="0025534E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25534E">
        <w:rPr>
          <w:rFonts w:ascii="Times New Roman" w:hAnsi="Times New Roman" w:cs="Times New Roman"/>
          <w:sz w:val="32"/>
          <w:szCs w:val="32"/>
        </w:rPr>
        <w:lastRenderedPageBreak/>
        <w:t>Необходимое условие радостного настроения – хорошие взаимоотношения с людьми. И наоборот: радостное восприятие жизни – залог симпатии и расположения к тебе других. Дай себе установку на доброе и уважительное отношение к людям. Прав Шекспир: "Напрасно думать, будто резкий тон есть признак прямодушия и силы".</w:t>
      </w:r>
    </w:p>
    <w:p w:rsidR="0025534E" w:rsidRDefault="0025534E" w:rsidP="0025534E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25534E">
        <w:rPr>
          <w:rFonts w:ascii="Times New Roman" w:hAnsi="Times New Roman" w:cs="Times New Roman"/>
          <w:sz w:val="32"/>
          <w:szCs w:val="32"/>
        </w:rPr>
        <w:t>Не пытайся просто подавить в себе эмоции, Подавленные чувства все равно выльются наружу тем или иным способом или могут стать причиной заболевания. Лучше "отыграй" эти эмоции внешне, но без вреда для окружающих.</w:t>
      </w:r>
    </w:p>
    <w:p w:rsidR="0025534E" w:rsidRPr="0025534E" w:rsidRDefault="0025534E" w:rsidP="0025534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5534E" w:rsidRPr="0025534E" w:rsidRDefault="0025534E" w:rsidP="0025534E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25534E">
        <w:rPr>
          <w:rFonts w:ascii="Times New Roman" w:hAnsi="Times New Roman" w:cs="Times New Roman"/>
          <w:sz w:val="32"/>
          <w:szCs w:val="32"/>
        </w:rPr>
        <w:lastRenderedPageBreak/>
        <w:t>Если у тебя возникло раздражение или разозленность, не борись с ними, а попытайся "отделить" их от себя. Понаблюдай за их протеканием, найди и проанализируй причину их появления, и ты убедишься, насколько мелка и несерьезна эта причина. Все это способствует угасанию негативных эмоций.</w:t>
      </w:r>
    </w:p>
    <w:p w:rsidR="0025534E" w:rsidRPr="0025534E" w:rsidRDefault="0025534E" w:rsidP="0025534E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25534E">
        <w:rPr>
          <w:rFonts w:ascii="Times New Roman" w:hAnsi="Times New Roman" w:cs="Times New Roman"/>
          <w:sz w:val="32"/>
          <w:szCs w:val="32"/>
        </w:rPr>
        <w:t>В отношениях с близкими людьми часто бывает нужно откровенно сказать о своих чувствах, возникших в той или иной ситуации. Это гораздо лучше, чем фальшь и закрытость в общении</w:t>
      </w:r>
    </w:p>
    <w:p w:rsidR="00E4505D" w:rsidRDefault="00E4505D"/>
    <w:p w:rsidR="00E4505D" w:rsidRDefault="00E4505D"/>
    <w:p w:rsidR="00E4505D" w:rsidRDefault="00E4505D"/>
    <w:p w:rsidR="00E4505D" w:rsidRDefault="00E4505D"/>
    <w:sectPr w:rsidR="00E4505D" w:rsidSect="00A00B68">
      <w:pgSz w:w="16838" w:h="11906" w:orient="landscape"/>
      <w:pgMar w:top="426" w:right="536" w:bottom="284" w:left="567" w:header="708" w:footer="708" w:gutter="0"/>
      <w:cols w:num="3" w:space="42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E4851"/>
    <w:multiLevelType w:val="multilevel"/>
    <w:tmpl w:val="F9967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BC6E18"/>
    <w:multiLevelType w:val="hybridMultilevel"/>
    <w:tmpl w:val="DDF478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2A1"/>
    <w:rsid w:val="000A22A1"/>
    <w:rsid w:val="00230D8E"/>
    <w:rsid w:val="0025534E"/>
    <w:rsid w:val="004E35A5"/>
    <w:rsid w:val="00826290"/>
    <w:rsid w:val="00A00B68"/>
    <w:rsid w:val="00A5222D"/>
    <w:rsid w:val="00E4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0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0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 - Логопед</dc:creator>
  <cp:keywords/>
  <dc:description/>
  <cp:lastModifiedBy>Психолог - Логопед</cp:lastModifiedBy>
  <cp:revision>5</cp:revision>
  <dcterms:created xsi:type="dcterms:W3CDTF">2022-08-05T06:24:00Z</dcterms:created>
  <dcterms:modified xsi:type="dcterms:W3CDTF">2022-08-05T06:53:00Z</dcterms:modified>
</cp:coreProperties>
</file>