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1E" w:rsidRPr="00361CAD" w:rsidRDefault="00451B1E" w:rsidP="00361C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111"/>
        <w:gridCol w:w="3828"/>
        <w:gridCol w:w="3118"/>
      </w:tblGrid>
      <w:tr w:rsidR="00671896" w:rsidTr="00671896">
        <w:tc>
          <w:tcPr>
            <w:tcW w:w="11057" w:type="dxa"/>
            <w:gridSpan w:val="3"/>
            <w:shd w:val="clear" w:color="auto" w:fill="D9D9D9" w:themeFill="background1" w:themeFillShade="D9"/>
          </w:tcPr>
          <w:p w:rsidR="00671896" w:rsidRPr="00451B1E" w:rsidRDefault="00671896" w:rsidP="006718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1B1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ДО СВИДАНИЯ, ДЕТСКИЙ САД…</w:t>
            </w:r>
          </w:p>
        </w:tc>
      </w:tr>
      <w:tr w:rsidR="000E71CB" w:rsidTr="00451B1E">
        <w:tc>
          <w:tcPr>
            <w:tcW w:w="4111" w:type="dxa"/>
            <w:vAlign w:val="center"/>
          </w:tcPr>
          <w:p w:rsidR="000E2834" w:rsidRDefault="00A85180" w:rsidP="00451B1E">
            <w:pPr>
              <w:jc w:val="center"/>
              <w:rPr>
                <w:rFonts w:ascii="Times New Roman" w:eastAsia="Times New Roman" w:hAnsi="Times New Roman" w:cs="Times New Roman"/>
                <w:b/>
                <w:color w:val="030303"/>
                <w:sz w:val="32"/>
                <w:szCs w:val="32"/>
                <w:shd w:val="clear" w:color="auto" w:fill="F9F9F9"/>
                <w:lang w:eastAsia="ru-RU"/>
              </w:rPr>
            </w:pPr>
            <w:r w:rsidRPr="001D4AE5">
              <w:rPr>
                <w:rFonts w:ascii="Times New Roman" w:eastAsia="Times New Roman" w:hAnsi="Times New Roman" w:cs="Times New Roman"/>
                <w:b/>
                <w:color w:val="030303"/>
                <w:sz w:val="32"/>
                <w:szCs w:val="32"/>
                <w:shd w:val="clear" w:color="auto" w:fill="F9F9F9"/>
                <w:lang w:eastAsia="ru-RU"/>
              </w:rPr>
              <w:t>«Комаров» (1975)</w:t>
            </w:r>
          </w:p>
          <w:p w:rsidR="00B22F11" w:rsidRDefault="000E2834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651695" wp14:editId="4D205507">
                  <wp:extent cx="1355174" cy="1257300"/>
                  <wp:effectExtent l="0" t="0" r="0" b="0"/>
                  <wp:docPr id="9" name="Рисунок 9" descr="https://www.comboplayer.ru/static/video_images/4c2/484/4c2484070faea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comboplayer.ru/static/video_images/4c2/484/4c2484070faea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67" cy="126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B1E" w:rsidRPr="001D4AE5" w:rsidRDefault="00451B1E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8" w:type="dxa"/>
          </w:tcPr>
          <w:p w:rsidR="001D4AE5" w:rsidRPr="00451B1E" w:rsidRDefault="001D4AE5" w:rsidP="001D4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  <w:lang w:eastAsia="ru-RU"/>
              </w:rPr>
              <w:t>Мультфильм о любопытном мальчишке, который сбежал из детского сада летом на прогулку</w:t>
            </w:r>
            <w:r w:rsidR="000E2834" w:rsidRPr="00451B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  <w:lang w:eastAsia="ru-RU"/>
              </w:rPr>
              <w:t>.</w:t>
            </w: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  <w:lang w:eastAsia="ru-RU"/>
              </w:rPr>
              <w:t xml:space="preserve"> </w:t>
            </w:r>
          </w:p>
          <w:p w:rsidR="000E71CB" w:rsidRPr="00451B1E" w:rsidRDefault="000E71CB" w:rsidP="009E2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E71CB" w:rsidRDefault="00A76487" w:rsidP="001D4AE5">
            <w:hyperlink r:id="rId6" w:history="1">
              <w:r w:rsidR="000E2834" w:rsidRPr="0001311C">
                <w:rPr>
                  <w:rStyle w:val="a3"/>
                </w:rPr>
                <w:t>https://www.comboplayer.ru/videos/view/komarov-sssr-1975</w:t>
              </w:r>
            </w:hyperlink>
          </w:p>
          <w:p w:rsidR="000E2834" w:rsidRDefault="000E2834" w:rsidP="001D4AE5"/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«Усатый нянь» (1977)</w:t>
            </w:r>
          </w:p>
          <w:p w:rsidR="00671896" w:rsidRPr="001D4AE5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68DEED" wp14:editId="2D3CFB19">
                  <wp:extent cx="1344168" cy="1400175"/>
                  <wp:effectExtent l="0" t="0" r="8890" b="0"/>
                  <wp:docPr id="14" name="Рисунок 14" descr="https://avatars.mds.yandex.net/get-pdb/2510610/6c588d17-765b-49e3-852b-7701e1ae758e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vatars.mds.yandex.net/get-pdb/2510610/6c588d17-765b-49e3-852b-7701e1ae758e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21" cy="1408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…</w:t>
            </w:r>
          </w:p>
        </w:tc>
        <w:tc>
          <w:tcPr>
            <w:tcW w:w="3828" w:type="dxa"/>
          </w:tcPr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Вчерашний школьник Кеша никак не может выбрать себе профессию по душе и надолго не задерживается ни на одной работе. Его проблему решает общественность, определившая Иннокентия на работу в детский сад. Воспитательская работа с маленькими озорниками помогает ему самому повзрослеть…</w:t>
            </w:r>
          </w:p>
        </w:tc>
        <w:tc>
          <w:tcPr>
            <w:tcW w:w="3118" w:type="dxa"/>
          </w:tcPr>
          <w:p w:rsidR="00671896" w:rsidRDefault="00A76487" w:rsidP="00671896">
            <w:hyperlink r:id="rId8" w:history="1">
              <w:r w:rsidR="00671896" w:rsidRPr="0001311C">
                <w:rPr>
                  <w:rStyle w:val="a3"/>
                </w:rPr>
                <w:t>https://yandex.ru/search/?text=%D1%83%D1%81%D0%B0%D1%82%D1%8B%D0%B9%20%D0%BD%D1%8F%D0%BD%D1%8C&amp;clid=2233627&amp;lr=213</w:t>
              </w:r>
            </w:hyperlink>
          </w:p>
          <w:p w:rsidR="00671896" w:rsidRDefault="00671896" w:rsidP="00671896"/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>«Счастливый день» (1983)</w:t>
            </w:r>
          </w:p>
          <w:p w:rsidR="00671896" w:rsidRPr="001D4AE5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AD239" wp14:editId="073F80C5">
                  <wp:extent cx="1546642" cy="1409700"/>
                  <wp:effectExtent l="0" t="0" r="0" b="0"/>
                  <wp:docPr id="10" name="Рисунок 10" descr="https://agakids.ru/cartoons/uploads/thumbs/2813c4ff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gakids.ru/cartoons/uploads/thumbs/2813c4ff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556" cy="141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671896" w:rsidRPr="00451B1E" w:rsidRDefault="008324FB" w:rsidP="006718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671896"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ультфильм о маленькой Рено, которая помогла дедушке убрать двор в детском саду, когда родился ее братик.</w:t>
            </w:r>
          </w:p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1896" w:rsidRDefault="00A76487" w:rsidP="00671896">
            <w:hyperlink r:id="rId10" w:history="1">
              <w:r w:rsidR="00671896" w:rsidRPr="0001311C">
                <w:rPr>
                  <w:rStyle w:val="a3"/>
                </w:rPr>
                <w:t>https://yandex.ru/video/preview/?filmId=10737821991748818366&amp;text=советский%20мультфильм%20счастливый%20день&amp;path=wizard&amp;parent-reqid=1590417003227336-445569860765582138800291-production-app-host-man-web-yp-152&amp;redircnt=1590417022.1</w:t>
              </w:r>
            </w:hyperlink>
          </w:p>
          <w:p w:rsidR="00671896" w:rsidRDefault="00671896" w:rsidP="00671896"/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eastAsia="Times New Roman" w:hAnsi="Times New Roman" w:cs="Times New Roman"/>
                <w:b/>
                <w:color w:val="030303"/>
                <w:sz w:val="32"/>
                <w:szCs w:val="32"/>
                <w:shd w:val="clear" w:color="auto" w:fill="F9F9F9"/>
                <w:lang w:eastAsia="ru-RU"/>
              </w:rPr>
            </w:pPr>
            <w:r w:rsidRPr="001D4AE5">
              <w:rPr>
                <w:rFonts w:ascii="Times New Roman" w:eastAsia="Times New Roman" w:hAnsi="Times New Roman" w:cs="Times New Roman"/>
                <w:b/>
                <w:color w:val="030303"/>
                <w:sz w:val="32"/>
                <w:szCs w:val="32"/>
                <w:shd w:val="clear" w:color="auto" w:fill="F9F9F9"/>
                <w:lang w:eastAsia="ru-RU"/>
              </w:rPr>
              <w:t>«Обезьянки. Гирлянда из малышей»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32"/>
                <w:szCs w:val="32"/>
                <w:shd w:val="clear" w:color="auto" w:fill="F9F9F9"/>
                <w:lang w:eastAsia="ru-RU"/>
              </w:rPr>
              <w:t xml:space="preserve"> (1983)</w:t>
            </w:r>
          </w:p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513400" wp14:editId="0744A890">
                  <wp:extent cx="1252769" cy="1504950"/>
                  <wp:effectExtent l="0" t="0" r="5080" b="0"/>
                  <wp:docPr id="17" name="Рисунок 17" descr="https://s3.dualstack.eu-west-1.amazonaws.com/kinorium-images/movie/600/737770.jpg?1525529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3.dualstack.eu-west-1.amazonaws.com/kinorium-images/movie/600/737770.jpg?1525529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613" cy="151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B1E" w:rsidRPr="001D4AE5" w:rsidRDefault="00451B1E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8" w:type="dxa"/>
          </w:tcPr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Первый мультфильм из серии «Обезьянки». «Гирлянда» из семи малышей, держащихся за одну веревку, и воспитательница, которая постоянно отвлекается, попадают в невероятные и смешные ситуации в зоопарке. </w:t>
            </w:r>
          </w:p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1896" w:rsidRDefault="00A76487" w:rsidP="00671896">
            <w:hyperlink r:id="rId12" w:history="1">
              <w:r w:rsidR="00671896" w:rsidRPr="0001311C">
                <w:rPr>
                  <w:rStyle w:val="a3"/>
                  <w:rFonts w:ascii="Times New Roman" w:eastAsia="Times New Roman" w:hAnsi="Times New Roman" w:cs="Times New Roman"/>
                  <w:shd w:val="clear" w:color="auto" w:fill="F9F9F9"/>
                  <w:lang w:eastAsia="ru-RU"/>
                </w:rPr>
                <w:t>https://www.ivi.ru/watch/obezyanki/34591</w:t>
              </w:r>
            </w:hyperlink>
          </w:p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«Как Петя </w:t>
            </w:r>
            <w:proofErr w:type="spellStart"/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>Пяточкин</w:t>
            </w:r>
            <w:proofErr w:type="spellEnd"/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слоников считал» (1984)</w:t>
            </w:r>
          </w:p>
          <w:p w:rsidR="00671896" w:rsidRPr="001D4AE5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F5FC982" wp14:editId="28C26695">
                  <wp:extent cx="1346116" cy="1552575"/>
                  <wp:effectExtent l="0" t="0" r="6985" b="0"/>
                  <wp:docPr id="18" name="Рисунок 18" descr="https://s3.dualstack.eu-west-1.amazonaws.com/kinorium-images/movie/600/726800.jpg?1450210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3.dualstack.eu-west-1.amazonaws.com/kinorium-images/movie/600/726800.jpg?1450210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172" cy="156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671896" w:rsidRPr="00451B1E" w:rsidRDefault="00671896" w:rsidP="00832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AFC"/>
                <w:lang w:eastAsia="ru-RU"/>
              </w:rPr>
              <w:lastRenderedPageBreak/>
              <w:t>Мультфильм п</w:t>
            </w:r>
            <w:r w:rsidR="008324FB" w:rsidRPr="00451B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AFC"/>
                <w:lang w:eastAsia="ru-RU"/>
              </w:rPr>
              <w:t>ро</w:t>
            </w: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мальчик</w:t>
            </w:r>
            <w:r w:rsidR="008324FB"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1B1E">
              <w:rPr>
                <w:rFonts w:ascii="Times New Roman" w:hAnsi="Times New Roman" w:cs="Times New Roman"/>
                <w:bCs/>
                <w:sz w:val="28"/>
                <w:szCs w:val="28"/>
              </w:rPr>
              <w:t>Пет</w:t>
            </w:r>
            <w:r w:rsidR="008324FB" w:rsidRPr="00451B1E">
              <w:rPr>
                <w:rFonts w:ascii="Times New Roman" w:hAnsi="Times New Roman" w:cs="Times New Roman"/>
                <w:bCs/>
                <w:sz w:val="28"/>
                <w:szCs w:val="28"/>
              </w:rPr>
              <w:t>ю, который</w:t>
            </w: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ходит в </w:t>
            </w:r>
            <w:r w:rsidRPr="00451B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детский сад, играет со сверстниками, разбрасывает игрушки и не хочет слушаться воспитателей. </w:t>
            </w:r>
          </w:p>
        </w:tc>
        <w:tc>
          <w:tcPr>
            <w:tcW w:w="3118" w:type="dxa"/>
          </w:tcPr>
          <w:p w:rsidR="00671896" w:rsidRDefault="00A76487" w:rsidP="00671896">
            <w:hyperlink r:id="rId14" w:history="1">
              <w:r w:rsidR="00671896" w:rsidRPr="0001311C">
                <w:rPr>
                  <w:rStyle w:val="a3"/>
                </w:rPr>
                <w:t>https://mults.info/mults/?id=503</w:t>
              </w:r>
            </w:hyperlink>
          </w:p>
          <w:p w:rsidR="00671896" w:rsidRDefault="00671896" w:rsidP="00671896"/>
        </w:tc>
      </w:tr>
      <w:tr w:rsidR="00671896" w:rsidTr="00451B1E">
        <w:tc>
          <w:tcPr>
            <w:tcW w:w="4111" w:type="dxa"/>
            <w:vAlign w:val="center"/>
          </w:tcPr>
          <w:p w:rsidR="00671896" w:rsidRPr="001D4AE5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«</w:t>
            </w: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 Веру и Анфису»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>1986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671896" w:rsidRPr="001D4AE5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6F9A7A" wp14:editId="6786173B">
                  <wp:extent cx="1456573" cy="1419225"/>
                  <wp:effectExtent l="0" t="0" r="0" b="0"/>
                  <wp:docPr id="11" name="Рисунок 11" descr="https://ru0.anyfad.com/items/2019/11/ca3aeb88-vera-i-anf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ru0.anyfad.com/items/2019/11/ca3aeb88-vera-i-anf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392" cy="142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671896" w:rsidRPr="00451B1E" w:rsidRDefault="008324FB" w:rsidP="008324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мультфильм про девочку Веру,  маму, папу и бабушку</w:t>
            </w:r>
            <w:r w:rsidR="00671896"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 вот однажды в их семье появляется обезьянка Анфиса. </w:t>
            </w:r>
          </w:p>
        </w:tc>
        <w:tc>
          <w:tcPr>
            <w:tcW w:w="3118" w:type="dxa"/>
          </w:tcPr>
          <w:p w:rsidR="00671896" w:rsidRDefault="00A76487" w:rsidP="008324FB">
            <w:hyperlink r:id="rId16" w:history="1">
              <w:r w:rsidR="00671896" w:rsidRPr="0001311C">
                <w:rPr>
                  <w:rStyle w:val="a3"/>
                </w:rPr>
                <w:t>https://yandex.ru/video/preview/?filmId=7848717872384503609&amp;text=мультфильм%20про%20веру%20и%20анфису&amp;path=wizard&amp;parent-reqid=1590417262628313-619390763305680351500300-prestable-app-host-sas-web-yp-164&amp;redircnt=1590417281.1</w:t>
              </w:r>
            </w:hyperlink>
          </w:p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«Детки» (2015)</w:t>
            </w:r>
          </w:p>
          <w:p w:rsidR="008324FB" w:rsidRPr="001D4AE5" w:rsidRDefault="008324FB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2B2D9D" wp14:editId="0A81D7ED">
                  <wp:extent cx="1223026" cy="1724025"/>
                  <wp:effectExtent l="0" t="0" r="0" b="0"/>
                  <wp:docPr id="20" name="Рисунок 20" descr="https://thumbs.dfs.ivi.ru/storage15/contents/4/2/41f5c9fcbf68b336c1f677dbd1cb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thumbs.dfs.ivi.ru/storage15/contents/4/2/41f5c9fcbf68b336c1f677dbd1cb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26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shd w:val="clear" w:color="auto" w:fill="auto"/>
          </w:tcPr>
          <w:p w:rsidR="00671896" w:rsidRPr="00451B1E" w:rsidRDefault="00671896" w:rsidP="0067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Красочный музыкальный мультфильм о приключениях ребят в детском саду. Детишек в этом веселом мультфильме трогательно озвучивали настоящие дети, поэтому смотреть его – удовольствие не только для маленьких, но и забава для взрослых</w:t>
            </w:r>
            <w:r w:rsidR="008324FB"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24FB" w:rsidRPr="00451B1E" w:rsidRDefault="008324FB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1896" w:rsidRDefault="00A76487" w:rsidP="00671896">
            <w:hyperlink r:id="rId18" w:history="1">
              <w:r w:rsidR="00671896" w:rsidRPr="0001311C">
                <w:rPr>
                  <w:rStyle w:val="a3"/>
                </w:rPr>
                <w:t>https://www.ivi.ru/watch/180006</w:t>
              </w:r>
            </w:hyperlink>
          </w:p>
          <w:p w:rsidR="00671896" w:rsidRDefault="00671896" w:rsidP="00671896"/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>«Необычный детский сад» (2016)</w:t>
            </w:r>
          </w:p>
          <w:p w:rsidR="00671896" w:rsidRDefault="00671896" w:rsidP="00451B1E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1896" w:rsidRPr="001D4AE5" w:rsidRDefault="00671896" w:rsidP="00451B1E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3FBA8" wp14:editId="2BEA24A3">
                  <wp:extent cx="2066925" cy="1162050"/>
                  <wp:effectExtent l="0" t="0" r="9525" b="0"/>
                  <wp:docPr id="16" name="Рисунок 16" descr="https://allmults.org/img/f_b/4/3758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llmults.org/img/f_b/4/3758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10" cy="1162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1896" w:rsidRPr="001D4AE5" w:rsidRDefault="00A76487" w:rsidP="00451B1E">
            <w:pPr>
              <w:shd w:val="clear" w:color="auto" w:fill="F8F9FA"/>
              <w:tabs>
                <w:tab w:val="left" w:pos="2310"/>
              </w:tabs>
              <w:spacing w:line="210" w:lineRule="atLeast"/>
              <w:jc w:val="center"/>
              <w:textAlignment w:val="top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0" w:tgtFrame="_blank" w:history="1">
              <w:r w:rsidR="00671896">
                <w:rPr>
                  <w:rFonts w:ascii="Times New Roman" w:hAnsi="Times New Roman" w:cs="Times New Roman"/>
                  <w:b/>
                  <w:color w:val="5F6368"/>
                  <w:sz w:val="32"/>
                  <w:szCs w:val="32"/>
                </w:rPr>
                <w:tab/>
              </w:r>
            </w:hyperlink>
          </w:p>
        </w:tc>
        <w:tc>
          <w:tcPr>
            <w:tcW w:w="3828" w:type="dxa"/>
          </w:tcPr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Победитель молодежного жюри XX международного фестиваля детского и молодежного анимационного кино "Золотая рыбка". Фильм состоит из четырех историй «Худая Маша» «Как Кавардак в детском саду поселился», «Что случилось с Борей», «Непослушные застежки», героями которых являются персонажи стихотворений детского писателя Андрея Сметанина. </w:t>
            </w:r>
          </w:p>
        </w:tc>
        <w:tc>
          <w:tcPr>
            <w:tcW w:w="3118" w:type="dxa"/>
          </w:tcPr>
          <w:p w:rsidR="00671896" w:rsidRDefault="00A76487" w:rsidP="00671896">
            <w:hyperlink r:id="rId21" w:history="1">
              <w:r w:rsidR="00A925A4" w:rsidRPr="0001311C">
                <w:rPr>
                  <w:rStyle w:val="a3"/>
                </w:rPr>
                <w:t>https://www.youtube.com/watch?v=59yC-fuFKqQ</w:t>
              </w:r>
            </w:hyperlink>
          </w:p>
          <w:p w:rsidR="00A925A4" w:rsidRDefault="00A925A4" w:rsidP="00671896"/>
        </w:tc>
      </w:tr>
      <w:tr w:rsidR="00671896" w:rsidTr="00E81EAF">
        <w:tc>
          <w:tcPr>
            <w:tcW w:w="11057" w:type="dxa"/>
            <w:gridSpan w:val="3"/>
          </w:tcPr>
          <w:p w:rsidR="00671896" w:rsidRPr="00451B1E" w:rsidRDefault="00671896" w:rsidP="00671896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451B1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ЗДРАВСТВУЙ, ШКОЛА!</w:t>
            </w:r>
          </w:p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>Приключения запятой и точки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(1965)</w:t>
            </w:r>
          </w:p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990ADB5" wp14:editId="0E64B586">
                  <wp:extent cx="1236947" cy="1609725"/>
                  <wp:effectExtent l="0" t="0" r="1905" b="0"/>
                  <wp:docPr id="2" name="Рисунок 2" descr="Приключения Запятой и Точки информация о филь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ключения Запятой и Точки информация о филь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47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B1E" w:rsidRPr="001D4AE5" w:rsidRDefault="00451B1E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8" w:type="dxa"/>
          </w:tcPr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Поучительный мультфильм о том, что лентяй и плут всегда будет наказан за свои проступки.</w:t>
            </w:r>
          </w:p>
        </w:tc>
        <w:tc>
          <w:tcPr>
            <w:tcW w:w="3118" w:type="dxa"/>
          </w:tcPr>
          <w:p w:rsidR="00671896" w:rsidRDefault="00A76487" w:rsidP="00671896">
            <w:hyperlink r:id="rId23" w:history="1">
              <w:r w:rsidR="00671896" w:rsidRPr="0001311C">
                <w:rPr>
                  <w:rStyle w:val="a3"/>
                </w:rPr>
                <w:t>https://letidor.ru/obrazovanie/5-luchshih-sovetskih-multfilmov-pro-to-chto-uchitsya-eto-interesno.htm</w:t>
              </w:r>
            </w:hyperlink>
          </w:p>
          <w:p w:rsidR="00671896" w:rsidRDefault="00671896" w:rsidP="00671896"/>
        </w:tc>
      </w:tr>
      <w:tr w:rsidR="00671896" w:rsidTr="00451B1E">
        <w:tc>
          <w:tcPr>
            <w:tcW w:w="4111" w:type="dxa"/>
            <w:vAlign w:val="center"/>
          </w:tcPr>
          <w:p w:rsidR="00671896" w:rsidRDefault="00671896" w:rsidP="00451B1E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32"/>
                <w:szCs w:val="32"/>
                <w:shd w:val="clear" w:color="auto" w:fill="FFFFFF"/>
              </w:rPr>
            </w:pPr>
            <w:r w:rsidRPr="001D4AE5">
              <w:rPr>
                <w:rFonts w:ascii="Times New Roman" w:hAnsi="Times New Roman" w:cs="Times New Roman"/>
                <w:b/>
                <w:bCs/>
                <w:color w:val="262626"/>
                <w:sz w:val="32"/>
                <w:szCs w:val="32"/>
                <w:shd w:val="clear" w:color="auto" w:fill="FFFFFF"/>
              </w:rPr>
              <w:lastRenderedPageBreak/>
              <w:t>Вовка в Тридевятом царстве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32"/>
                <w:szCs w:val="32"/>
                <w:shd w:val="clear" w:color="auto" w:fill="FFFFFF"/>
              </w:rPr>
              <w:t xml:space="preserve"> (1965)</w:t>
            </w:r>
          </w:p>
          <w:p w:rsidR="00451B1E" w:rsidRPr="001D4AE5" w:rsidRDefault="00671896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38C6C2" wp14:editId="572DB59A">
                  <wp:extent cx="1284568" cy="1724025"/>
                  <wp:effectExtent l="0" t="0" r="0" b="0"/>
                  <wp:docPr id="6" name="Рисунок 6" descr="Вовка в Тридевятом царстве информация о филь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Вовка в Тридевятом царстве информация о филь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568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671896" w:rsidRPr="00451B1E" w:rsidRDefault="00671896" w:rsidP="0067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ребёнок мечтает только и делать, что ничего не делать. Но потом, оказывается, что это не так уж весело. История о Вовке, который путешествует по Тридевятому царству, и являет собой пример беспросветного тунеядца, поучительна.</w:t>
            </w:r>
          </w:p>
        </w:tc>
        <w:tc>
          <w:tcPr>
            <w:tcW w:w="3118" w:type="dxa"/>
          </w:tcPr>
          <w:p w:rsidR="00671896" w:rsidRDefault="00A76487" w:rsidP="00671896">
            <w:hyperlink r:id="rId25" w:history="1">
              <w:r w:rsidR="00671896" w:rsidRPr="0001311C">
                <w:rPr>
                  <w:rStyle w:val="a3"/>
                </w:rPr>
                <w:t>https://www.kino-teatr.ru/mult/movie/sov/84500/annot/</w:t>
              </w:r>
            </w:hyperlink>
          </w:p>
          <w:p w:rsidR="00671896" w:rsidRDefault="00671896" w:rsidP="00671896"/>
        </w:tc>
      </w:tr>
      <w:tr w:rsidR="00A925A4" w:rsidTr="00451B1E">
        <w:tc>
          <w:tcPr>
            <w:tcW w:w="4111" w:type="dxa"/>
            <w:vAlign w:val="center"/>
          </w:tcPr>
          <w:p w:rsidR="00A925A4" w:rsidRPr="001D4AE5" w:rsidRDefault="00A925A4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Слоненок пошел учиться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1D4AE5">
              <w:rPr>
                <w:rFonts w:ascii="Times New Roman" w:hAnsi="Times New Roman" w:cs="Times New Roman"/>
                <w:b/>
                <w:sz w:val="32"/>
                <w:szCs w:val="32"/>
              </w:rPr>
              <w:t>1984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A925A4" w:rsidRPr="001D4AE5" w:rsidRDefault="00A925A4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4AE5">
              <w:rPr>
                <w:rFonts w:ascii="Times New Roman" w:eastAsia="Times New Roman" w:hAnsi="Times New Roman" w:cs="Times New Roman"/>
                <w:b/>
                <w:noProof/>
                <w:color w:val="202020"/>
                <w:sz w:val="32"/>
                <w:szCs w:val="32"/>
                <w:lang w:eastAsia="ru-RU"/>
              </w:rPr>
              <w:drawing>
                <wp:inline distT="0" distB="0" distL="0" distR="0" wp14:anchorId="017404AC" wp14:editId="5AE3EFFB">
                  <wp:extent cx="1101508" cy="1495425"/>
                  <wp:effectExtent l="0" t="0" r="3810" b="0"/>
                  <wp:docPr id="1" name="Рисунок 1" descr="Слоненок пошел учиться информация о фильме">
                    <a:hlinkClick xmlns:a="http://schemas.openxmlformats.org/drawingml/2006/main" r:id="rId26" tooltip="&quot;Слоненок пошел учиться информация о фильм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_photo" descr="Слоненок пошел учиться информация о фильме">
                            <a:hlinkClick r:id="rId26" tooltip="&quot;Слоненок пошел учиться информация о фильм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508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925A4" w:rsidRPr="00451B1E" w:rsidRDefault="00A925A4" w:rsidP="00A9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hAnsi="Times New Roman" w:cs="Times New Roman"/>
                <w:sz w:val="28"/>
                <w:szCs w:val="28"/>
              </w:rPr>
              <w:t>Мультфильм о маленьком Слоненке, который очень хотел учиться, но школы для слонов не было, и мама-слониха отдала его в школу для мышат. В школе слоненка все полюбили, потому что он защищал своих одноклассников-мышей от котов.</w:t>
            </w:r>
          </w:p>
          <w:p w:rsidR="00A925A4" w:rsidRPr="00451B1E" w:rsidRDefault="00A925A4" w:rsidP="00A9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925A4" w:rsidRDefault="00A925A4" w:rsidP="00A925A4"/>
          <w:p w:rsidR="00A925A4" w:rsidRDefault="00A76487" w:rsidP="00A925A4">
            <w:hyperlink r:id="rId28" w:history="1">
              <w:r w:rsidR="00A925A4" w:rsidRPr="0003532A">
                <w:rPr>
                  <w:rStyle w:val="a3"/>
                </w:rPr>
                <w:t>https://www.kino-teatr.ru/mult/movie/sov/108892/annot/</w:t>
              </w:r>
            </w:hyperlink>
          </w:p>
          <w:p w:rsidR="00A925A4" w:rsidRDefault="00A925A4" w:rsidP="00A925A4"/>
        </w:tc>
      </w:tr>
      <w:tr w:rsidR="00A925A4" w:rsidTr="00451B1E">
        <w:tc>
          <w:tcPr>
            <w:tcW w:w="4111" w:type="dxa"/>
            <w:vAlign w:val="center"/>
          </w:tcPr>
          <w:p w:rsidR="00A925A4" w:rsidRDefault="00A925A4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«Вера и Анфиса на уроке в школе» (1988)</w:t>
            </w:r>
          </w:p>
          <w:p w:rsidR="00451B1E" w:rsidRPr="001D4AE5" w:rsidRDefault="00A925A4" w:rsidP="00451B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EB2A95" wp14:editId="44CD82ED">
                  <wp:extent cx="1447708" cy="1476375"/>
                  <wp:effectExtent l="0" t="0" r="635" b="0"/>
                  <wp:docPr id="13" name="Рисунок 13" descr="https://s3.dualstack.eu-west-1.amazonaws.com/kinorium-en-images/movie/600/657288.jpg?1529887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3.dualstack.eu-west-1.amazonaws.com/kinorium-en-images/movie/600/657288.jpg?1529887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72" cy="147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925A4" w:rsidRPr="00451B1E" w:rsidRDefault="00A925A4" w:rsidP="00A925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 о девочке Вере и ее подружке - обезьянке Анфисе, их приключениях в школе.</w:t>
            </w:r>
          </w:p>
        </w:tc>
        <w:tc>
          <w:tcPr>
            <w:tcW w:w="3118" w:type="dxa"/>
          </w:tcPr>
          <w:p w:rsidR="00A925A4" w:rsidRDefault="00A76487" w:rsidP="00A925A4">
            <w:hyperlink r:id="rId30" w:history="1">
              <w:r w:rsidR="00A925A4" w:rsidRPr="0001311C">
                <w:rPr>
                  <w:rStyle w:val="a3"/>
                </w:rPr>
                <w:t>https://yandex.ru/video/preview/?filmId=15850690981092969171&amp;text=мультфильм+про+веру+и+анфису&amp;path=wizard&amp;parent-reqid=1590417262628313-619390763305680351500300-prestable-app-host-sas-web-yp-164&amp;redircnt=1590417281.1</w:t>
              </w:r>
            </w:hyperlink>
          </w:p>
          <w:p w:rsidR="00A925A4" w:rsidRDefault="00A925A4" w:rsidP="00A925A4"/>
        </w:tc>
      </w:tr>
      <w:tr w:rsidR="00A925A4" w:rsidTr="00451B1E">
        <w:tc>
          <w:tcPr>
            <w:tcW w:w="4111" w:type="dxa"/>
            <w:vAlign w:val="center"/>
          </w:tcPr>
          <w:p w:rsidR="00A925A4" w:rsidRDefault="003E03B0" w:rsidP="00451B1E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>«Маша и Медведь. Первый раз в первый класс!»</w:t>
            </w:r>
          </w:p>
          <w:p w:rsidR="00A925A4" w:rsidRDefault="00A925A4" w:rsidP="00451B1E">
            <w:pPr>
              <w:jc w:val="center"/>
            </w:pPr>
          </w:p>
          <w:p w:rsidR="00A925A4" w:rsidRDefault="00A925A4" w:rsidP="00451B1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FE5A465" wp14:editId="47E0890A">
                  <wp:extent cx="1775809" cy="1743075"/>
                  <wp:effectExtent l="0" t="0" r="0" b="0"/>
                  <wp:docPr id="8" name="Рисунок 8" descr="https://ruwest.ru/upload/iblock/d3f/d3f8b73330bd4efb0a0f2ef3411be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ruwest.ru/upload/iblock/d3f/d3f8b73330bd4efb0a0f2ef3411be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809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925A4" w:rsidRPr="00451B1E" w:rsidRDefault="003E03B0" w:rsidP="00A9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Первое сентября уже на носу и Маша хочет учиться. Она просит Медведя организовать для неё школу, в которой будет с удовольствием грызть гранит науки.</w:t>
            </w:r>
          </w:p>
        </w:tc>
        <w:tc>
          <w:tcPr>
            <w:tcW w:w="3118" w:type="dxa"/>
          </w:tcPr>
          <w:p w:rsidR="00A925A4" w:rsidRDefault="00A76487" w:rsidP="00A925A4">
            <w:hyperlink r:id="rId32" w:history="1">
              <w:r w:rsidR="003E03B0" w:rsidRPr="0001311C">
                <w:rPr>
                  <w:rStyle w:val="a3"/>
                </w:rPr>
                <w:t>https://www.ivi.ru/watch/masha_i_medved/55965</w:t>
              </w:r>
            </w:hyperlink>
          </w:p>
          <w:p w:rsidR="003E03B0" w:rsidRDefault="003E03B0" w:rsidP="00A925A4"/>
        </w:tc>
      </w:tr>
    </w:tbl>
    <w:p w:rsidR="003D381D" w:rsidRDefault="003D381D" w:rsidP="009E2312"/>
    <w:sectPr w:rsidR="003D381D" w:rsidSect="00A7648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1"/>
    <w:rsid w:val="000E2834"/>
    <w:rsid w:val="000E71CB"/>
    <w:rsid w:val="00120D54"/>
    <w:rsid w:val="001D4AE5"/>
    <w:rsid w:val="00244847"/>
    <w:rsid w:val="00257390"/>
    <w:rsid w:val="00361CAD"/>
    <w:rsid w:val="003D381D"/>
    <w:rsid w:val="003E03B0"/>
    <w:rsid w:val="00451B1E"/>
    <w:rsid w:val="00494B9A"/>
    <w:rsid w:val="00671896"/>
    <w:rsid w:val="00820FE9"/>
    <w:rsid w:val="00827C78"/>
    <w:rsid w:val="008324FB"/>
    <w:rsid w:val="0094324F"/>
    <w:rsid w:val="009E2312"/>
    <w:rsid w:val="00A76487"/>
    <w:rsid w:val="00A85180"/>
    <w:rsid w:val="00A925A4"/>
    <w:rsid w:val="00AE56F3"/>
    <w:rsid w:val="00B22F11"/>
    <w:rsid w:val="00BF338B"/>
    <w:rsid w:val="00D61CB1"/>
    <w:rsid w:val="00FC61FC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812CB-49CA-4189-9200-F10BB02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D5F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5F6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E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F338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CB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C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rsid w:val="00361CAD"/>
  </w:style>
  <w:style w:type="character" w:customStyle="1" w:styleId="2">
    <w:name w:val="Основной текст (2)_"/>
    <w:basedOn w:val="a0"/>
    <w:link w:val="20"/>
    <w:locked/>
    <w:rsid w:val="00361CAD"/>
    <w:rPr>
      <w:rFonts w:ascii="Times New Roman" w:eastAsia="Times New Roman" w:hAnsi="Times New Roman"/>
      <w:sz w:val="56"/>
      <w:szCs w:val="5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1CAD"/>
    <w:pPr>
      <w:widowControl w:val="0"/>
      <w:shd w:val="clear" w:color="auto" w:fill="FFFFFF"/>
      <w:spacing w:after="220" w:line="620" w:lineRule="exact"/>
    </w:pPr>
    <w:rPr>
      <w:rFonts w:ascii="Times New Roman" w:eastAsia="Times New Roman" w:hAnsi="Times New Roman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29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8527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846">
              <w:marLeft w:val="60"/>
              <w:marRight w:val="4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935">
          <w:marLeft w:val="0"/>
          <w:marRight w:val="0"/>
          <w:marTop w:val="18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0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4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21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ivi.ru/watch/180006" TargetMode="External"/><Relationship Id="rId26" Type="http://schemas.openxmlformats.org/officeDocument/2006/relationships/hyperlink" Target="https://www.kino-teatr.ru/mult/movie/sov/108892/anno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59yC-fuFKqQ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ivi.ru/watch/obezyanki/34591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kino-teatr.ru/mult/movie/sov/84500/anno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7848717872384503609&amp;text=&#1084;&#1091;&#1083;&#1100;&#1090;&#1092;&#1080;&#1083;&#1100;&#1084;%20&#1087;&#1088;&#1086;%20&#1074;&#1077;&#1088;&#1091;%20&#1080;%20&#1072;&#1085;&#1092;&#1080;&#1089;&#1091;&amp;path=wizard&amp;parent-reqid=1590417262628313-619390763305680351500300-prestable-app-host-sas-web-yp-164&amp;redircnt=1590417281.1" TargetMode="External"/><Relationship Id="rId20" Type="http://schemas.openxmlformats.org/officeDocument/2006/relationships/hyperlink" Target="https://www.youtube.com/watch?v=p0GQqx01-Eo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hyperlink" Target="https://www.comboplayer.ru/videos/view/komarov-sssr-1975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hyperlink" Target="https://www.ivi.ru/watch/masha_i_medved/5596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s://letidor.ru/obrazovanie/5-luchshih-sovetskih-multfilmov-pro-to-chto-uchitsya-eto-interesno.htm" TargetMode="External"/><Relationship Id="rId28" Type="http://schemas.openxmlformats.org/officeDocument/2006/relationships/hyperlink" Target="https://www.kino-teatr.ru/mult/movie/sov/108892/annot/" TargetMode="External"/><Relationship Id="rId10" Type="http://schemas.openxmlformats.org/officeDocument/2006/relationships/hyperlink" Target="https://yandex.ru/video/preview/?filmId=10737821991748818366&amp;text=&#1089;&#1086;&#1074;&#1077;&#1090;&#1089;&#1082;&#1080;&#1081;%20&#1084;&#1091;&#1083;&#1100;&#1090;&#1092;&#1080;&#1083;&#1100;&#1084;%20&#1089;&#1095;&#1072;&#1089;&#1090;&#1083;&#1080;&#1074;&#1099;&#1081;%20&#1076;&#1077;&#1085;&#1100;&amp;path=wizard&amp;parent-reqid=1590417003227336-445569860765582138800291-production-app-host-man-web-yp-152&amp;redircnt=1590417022.1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ults.info/mults/?id=503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hyperlink" Target="https://yandex.ru/video/preview/?filmId=15850690981092969171&amp;text=&#1084;&#1091;&#1083;&#1100;&#1090;&#1092;&#1080;&#1083;&#1100;&#1084;+&#1087;&#1088;&#1086;+&#1074;&#1077;&#1088;&#1091;+&#1080;+&#1072;&#1085;&#1092;&#1080;&#1089;&#1091;&amp;path=wizard&amp;parent-reqid=1590417262628313-619390763305680351500300-prestable-app-host-sas-web-yp-164&amp;redircnt=1590417281.1" TargetMode="External"/><Relationship Id="rId8" Type="http://schemas.openxmlformats.org/officeDocument/2006/relationships/hyperlink" Target="https://yandex.ru/search/?text=%D1%83%D1%81%D0%B0%D1%82%D1%8B%D0%B9%20%D0%BD%D1%8F%D0%BD%D1%8C&amp;clid=2233627&amp;lr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7E8F-00B6-4D7D-8B76-8D9BAF51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i.eremin@angaratech.ru</dc:creator>
  <cp:lastModifiedBy>Пользователь</cp:lastModifiedBy>
  <cp:revision>6</cp:revision>
  <dcterms:created xsi:type="dcterms:W3CDTF">2022-07-24T09:56:00Z</dcterms:created>
  <dcterms:modified xsi:type="dcterms:W3CDTF">2023-03-03T06:34:00Z</dcterms:modified>
</cp:coreProperties>
</file>