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4E" w:rsidRDefault="008857FC" w:rsidP="008857FC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7FC">
        <w:rPr>
          <w:rFonts w:ascii="Times New Roman" w:hAnsi="Times New Roman" w:cs="Times New Roman"/>
          <w:sz w:val="24"/>
          <w:szCs w:val="24"/>
        </w:rPr>
        <w:t>Информация о персональном составе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>ов МБДОУ ПМ</w:t>
      </w:r>
      <w:r w:rsidR="00337316">
        <w:rPr>
          <w:rFonts w:ascii="Times New Roman" w:hAnsi="Times New Roman" w:cs="Times New Roman"/>
          <w:sz w:val="24"/>
          <w:szCs w:val="24"/>
        </w:rPr>
        <w:t>О СО «Детский сад №28» (на 01. 09.</w:t>
      </w:r>
      <w:r w:rsidRPr="008857FC">
        <w:rPr>
          <w:rFonts w:ascii="Times New Roman" w:hAnsi="Times New Roman" w:cs="Times New Roman"/>
          <w:sz w:val="24"/>
          <w:szCs w:val="24"/>
        </w:rPr>
        <w:t>2026 г.)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15"/>
        <w:gridCol w:w="1785"/>
        <w:gridCol w:w="1676"/>
        <w:gridCol w:w="2240"/>
        <w:gridCol w:w="2330"/>
        <w:gridCol w:w="1035"/>
        <w:gridCol w:w="2258"/>
        <w:gridCol w:w="1376"/>
        <w:gridCol w:w="1959"/>
      </w:tblGrid>
      <w:tr w:rsidR="00A72E50" w:rsidTr="00A72E50">
        <w:tc>
          <w:tcPr>
            <w:tcW w:w="1162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9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1634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182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образования/ Специальность/ Квалификация</w:t>
            </w:r>
          </w:p>
        </w:tc>
        <w:tc>
          <w:tcPr>
            <w:tcW w:w="2182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Проф. переподготовка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Ученая степень /Ученое звание</w:t>
            </w:r>
          </w:p>
        </w:tc>
        <w:tc>
          <w:tcPr>
            <w:tcW w:w="2112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343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 xml:space="preserve">Стаж в </w:t>
            </w:r>
            <w:proofErr w:type="spellStart"/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proofErr w:type="spellEnd"/>
            <w:r w:rsidRPr="00885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емой</w:t>
            </w:r>
            <w:proofErr w:type="spellEnd"/>
            <w:r w:rsidRPr="008857FC">
              <w:rPr>
                <w:rFonts w:ascii="Times New Roman" w:hAnsi="Times New Roman" w:cs="Times New Roman"/>
                <w:sz w:val="24"/>
                <w:szCs w:val="24"/>
              </w:rPr>
              <w:t xml:space="preserve"> сфере</w:t>
            </w:r>
            <w:r w:rsidR="000B486B">
              <w:rPr>
                <w:rFonts w:ascii="Times New Roman" w:hAnsi="Times New Roman" w:cs="Times New Roman"/>
                <w:sz w:val="24"/>
                <w:szCs w:val="24"/>
              </w:rPr>
              <w:t xml:space="preserve"> (на 01.08</w:t>
            </w: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.2026)</w:t>
            </w:r>
          </w:p>
        </w:tc>
        <w:tc>
          <w:tcPr>
            <w:tcW w:w="1909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</w:tr>
      <w:tr w:rsidR="00A72E50" w:rsidTr="00A72E50">
        <w:tc>
          <w:tcPr>
            <w:tcW w:w="1162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Вячеславовна</w:t>
            </w:r>
          </w:p>
        </w:tc>
        <w:tc>
          <w:tcPr>
            <w:tcW w:w="1634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2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2182" w:type="dxa"/>
          </w:tcPr>
          <w:p w:rsidR="008857FC" w:rsidRDefault="00A72E50" w:rsidP="008857FC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- </w:t>
            </w:r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ООО "Центр непрерывного образования и инноваций" г.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Санкт-Петербург "Педагогическое образование: педагог дополнительного образова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ния детей и взрослых"</w:t>
            </w:r>
          </w:p>
          <w:p w:rsidR="00A72E50" w:rsidRPr="00A72E50" w:rsidRDefault="00A72E50" w:rsidP="00A72E50">
            <w:pPr>
              <w:pStyle w:val="a4"/>
              <w:shd w:val="clear" w:color="auto" w:fill="FFFFFF"/>
              <w:spacing w:line="330" w:lineRule="atLeast"/>
              <w:rPr>
                <w:rFonts w:eastAsia="Times New Roman"/>
                <w:color w:val="555555"/>
                <w:lang w:eastAsia="ru-RU"/>
              </w:rPr>
            </w:pPr>
            <w:r w:rsidRPr="00A72E50">
              <w:rPr>
                <w:color w:val="555555"/>
                <w:shd w:val="clear" w:color="auto" w:fill="FFFFFF"/>
              </w:rPr>
              <w:t xml:space="preserve">- </w:t>
            </w:r>
            <w:r w:rsidRPr="00A72E50">
              <w:rPr>
                <w:rFonts w:eastAsia="Times New Roman"/>
                <w:color w:val="555555"/>
                <w:lang w:eastAsia="ru-RU"/>
              </w:rPr>
              <w:t>ООО "Центр непрерыв</w:t>
            </w:r>
            <w:r>
              <w:rPr>
                <w:rFonts w:eastAsia="Times New Roman"/>
                <w:color w:val="555555"/>
                <w:lang w:eastAsia="ru-RU"/>
              </w:rPr>
              <w:t>ного образования и инноваций"</w:t>
            </w:r>
          </w:p>
          <w:p w:rsidR="00A72E50" w:rsidRPr="00A72E50" w:rsidRDefault="00A72E50" w:rsidP="00A7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"Психолого-педагогическое образование: учитель - логопед, Работа с обучающимися с нарушением речи и коммуникации"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АНО ДПО "Образовательный центр для муниципальной сферы Каменный город</w:t>
            </w:r>
          </w:p>
          <w:p w:rsidR="00A72E50" w:rsidRPr="00A72E50" w:rsidRDefault="00A72E50" w:rsidP="00A7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"Деятельность старшего воспитателя в условиях федерального государственного образовательного стандарта дошкольного образования", квалификация "Старший воспитатель".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Нет/нет</w:t>
            </w:r>
          </w:p>
        </w:tc>
        <w:tc>
          <w:tcPr>
            <w:tcW w:w="2112" w:type="dxa"/>
          </w:tcPr>
          <w:p w:rsidR="00A72E50" w:rsidRDefault="00337316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A72E50"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 СО ГАОУ ДПО СО "ИРО",</w:t>
            </w:r>
          </w:p>
          <w:p w:rsid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«Управление реализацией программы развития ДОО по результатам ВСОКО», 2026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 СО ГАОУ ДПО СО "ИРО", Просвещение родителей (законных представителей) воспитанников ДОО: организац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ионно- содержательные условия", 2025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A72E50" w:rsidRPr="00A72E50" w:rsidRDefault="00A72E50" w:rsidP="00A72E50">
            <w:pPr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 xml:space="preserve">ГАОУ ВО "УГПУ"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"Просветительская деятельность с родителями (законными представителями) детей раннего и дошкольного возраста в си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стеме дошкольного образования", 2024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оответствии с ФГОС ДО и ФОП ДО", 2024</w:t>
            </w:r>
          </w:p>
          <w:p w:rsid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- НОЧУО ДПО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",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ДО: изменения в образовательной программе, работа с родителями 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образовательные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2024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Учебный центр "Всеобуч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Педагогическая диагностика индивидуального развития детей в соответствии с ФОП ДО,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2023</w:t>
            </w:r>
          </w:p>
          <w:p w:rsid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(ФОП ДО) и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базовые компетенции педагога дошкольного образования в специфике ее успешного введения в 2023 году"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8857FC" w:rsidRPr="00A72E50" w:rsidRDefault="008857FC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лет</w:t>
            </w:r>
          </w:p>
        </w:tc>
        <w:tc>
          <w:tcPr>
            <w:tcW w:w="1909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9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Анатольенва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82" w:type="dxa"/>
          </w:tcPr>
          <w:p w:rsidR="00A72E50" w:rsidRPr="00592C4C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C4C">
              <w:rPr>
                <w:rFonts w:ascii="Times New Roman" w:hAnsi="Times New Roman" w:cs="Times New Roman"/>
                <w:sz w:val="24"/>
                <w:szCs w:val="24"/>
              </w:rPr>
              <w:t>средне специальное</w:t>
            </w:r>
          </w:p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8857FC" w:rsidRPr="00A72E50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ООО "Центр непрерывного образования и инноваций" </w:t>
            </w:r>
            <w:proofErr w:type="spellStart"/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г.Санкт</w:t>
            </w:r>
            <w:proofErr w:type="spellEnd"/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-Петербург "Педагогическое образование: педагог дополнительного образования детей и взрослых"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1824"/>
            </w:tblGrid>
            <w:tr w:rsidR="00A72E50" w:rsidRPr="00A72E50" w:rsidTr="00A72E50">
              <w:tc>
                <w:tcPr>
                  <w:tcW w:w="318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Методические рекомендации 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Минпросвещения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ее успешного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>введения в 2023 году"</w:t>
                  </w:r>
                </w:p>
              </w:tc>
            </w:tr>
          </w:tbl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9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Кеддусовна</w:t>
            </w:r>
            <w:proofErr w:type="spellEnd"/>
          </w:p>
        </w:tc>
        <w:tc>
          <w:tcPr>
            <w:tcW w:w="1634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–специальное 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1824"/>
            </w:tblGrid>
            <w:tr w:rsidR="00A72E50" w:rsidRPr="00A72E50" w:rsidTr="00A72E50">
              <w:tc>
                <w:tcPr>
                  <w:tcW w:w="318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jc w:val="both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- 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ДО"</w:t>
                  </w:r>
                </w:p>
                <w:p w:rsidR="00A72E50" w:rsidRPr="00A72E50" w:rsidRDefault="00A72E50" w:rsidP="00A72E50">
                  <w:pPr>
                    <w:jc w:val="both"/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</w:pPr>
                  <w:r w:rsidRPr="00A72E5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A72E50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 xml:space="preserve">Методические рекомендации </w:t>
                  </w:r>
                  <w:proofErr w:type="spellStart"/>
                  <w:r w:rsidRPr="00A72E50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Минпросвещения</w:t>
                  </w:r>
                  <w:proofErr w:type="spellEnd"/>
                  <w:r w:rsidRPr="00A72E50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 xml:space="preserve"> России по реализации новой Федеральной образовательной программы ДО </w:t>
                  </w:r>
                  <w:r w:rsidRPr="00A72E50"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lastRenderedPageBreak/>
                    <w:t>(ФОП ДО) и базовые компетенции педагога дошкольного образования в специфике ее успешного введения в 2023 году</w:t>
                  </w:r>
                  <w:r>
                    <w:rPr>
                      <w:rFonts w:ascii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  <w:p w:rsidR="00A72E50" w:rsidRPr="00A72E50" w:rsidRDefault="00A72E50" w:rsidP="00A72E50">
                  <w:pPr>
                    <w:pStyle w:val="a4"/>
                    <w:shd w:val="clear" w:color="auto" w:fill="FFFFFF"/>
                    <w:spacing w:after="0" w:line="330" w:lineRule="atLeast"/>
                    <w:jc w:val="both"/>
                    <w:rPr>
                      <w:rFonts w:eastAsia="Times New Roman"/>
                      <w:color w:val="555555"/>
                      <w:lang w:eastAsia="ru-RU"/>
                    </w:rPr>
                  </w:pPr>
                  <w:r w:rsidRPr="00A72E50">
                    <w:rPr>
                      <w:color w:val="555555"/>
                      <w:shd w:val="clear" w:color="auto" w:fill="FFFFFF"/>
                    </w:rPr>
                    <w:t xml:space="preserve">- </w:t>
                  </w:r>
                  <w:r w:rsidRPr="00A72E50">
                    <w:rPr>
                      <w:rFonts w:eastAsia="Times New Roman"/>
                      <w:color w:val="555555"/>
                      <w:lang w:eastAsia="ru-RU"/>
                    </w:rPr>
                    <w:t xml:space="preserve">ГАОУ ДПО Свердловской области "Институт развития образования", </w:t>
                  </w:r>
                </w:p>
                <w:p w:rsidR="00A72E50" w:rsidRPr="00A72E50" w:rsidRDefault="00A72E50" w:rsidP="00A72E5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shd w:val="clear" w:color="auto" w:fill="FFFFFF"/>
                      <w:lang w:eastAsia="ru-RU"/>
                    </w:rPr>
                    <w:t>"Реализация требований обновленных ФГОС НОО, ФГОС ООО в работе учителя" обучение с использованием дистанционных образовательных технологий</w:t>
                  </w:r>
                </w:p>
              </w:tc>
            </w:tr>
          </w:tbl>
          <w:p w:rsidR="008857FC" w:rsidRPr="00A72E50" w:rsidRDefault="008857FC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 года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39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Брекотнина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634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8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ООО "Центр непрерывного образования и инноваций", г. Санкт - Петербург, воспитатель дошкольной образовательной организации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 дополнительного образования детей и взрослых»</w:t>
            </w:r>
          </w:p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ГАОУ ВО "УГПУ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"Просветительская деятельность с родителями (законными представителями) детей раннего и дошкольного возраста в сист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еме дошкольного образования", 2024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ее успешного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введения в 2023 году"</w:t>
            </w:r>
          </w:p>
          <w:p w:rsidR="008857FC" w:rsidRPr="00A72E50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9" w:type="dxa"/>
          </w:tcPr>
          <w:p w:rsid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Белоногова Людмила Евгеньевна</w:t>
            </w:r>
          </w:p>
          <w:p w:rsidR="005B4081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(отпуск по уходу за ребенком)</w:t>
            </w:r>
          </w:p>
        </w:tc>
        <w:tc>
          <w:tcPr>
            <w:tcW w:w="1634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82" w:type="dxa"/>
          </w:tcPr>
          <w:p w:rsidR="008857FC" w:rsidRPr="00A72E50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ООО "Центр непрерывного образования и инноваций", г. Санкт - Петербург, воспитатель дошкольной образовательной организации педагог дополнительного образования детей и взрослых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1824"/>
            </w:tblGrid>
            <w:tr w:rsidR="00A72E50" w:rsidRPr="00A72E50" w:rsidTr="00A72E50">
              <w:tc>
                <w:tcPr>
                  <w:tcW w:w="318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  <w:t> 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ДО"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 2024</w:t>
                  </w:r>
                </w:p>
                <w:tbl>
                  <w:tblPr>
                    <w:tblW w:w="0" w:type="auto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4"/>
                  </w:tblGrid>
                  <w:tr w:rsidR="00A72E50" w:rsidRPr="00A72E50" w:rsidTr="00A72E50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180" w:type="dxa"/>
                          <w:right w:w="0" w:type="dxa"/>
                        </w:tcMar>
                        <w:hideMark/>
                      </w:tcPr>
                      <w:p w:rsidR="00A72E50" w:rsidRPr="00A72E50" w:rsidRDefault="00A72E50" w:rsidP="00A72E50">
                        <w:pPr>
                          <w:spacing w:after="0" w:line="330" w:lineRule="atLeast"/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r w:rsidRPr="00A72E50"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t xml:space="preserve">ООО «Центр непрерывного образования и инноваций» "Туризм и краеведение для </w:t>
                        </w:r>
                        <w:r w:rsidRPr="00A72E50"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lastRenderedPageBreak/>
                          <w:t>дошкольников: развитие практических умений и навыков в окружающей природной и социокультурной среде в соответствии с ФГОС ДО и ФОП ДО,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t xml:space="preserve"> 2024</w:t>
                        </w:r>
                      </w:p>
                      <w:p w:rsidR="00A72E50" w:rsidRPr="00A72E50" w:rsidRDefault="00A72E50" w:rsidP="00A72E50">
                        <w:pPr>
                          <w:spacing w:after="0" w:line="330" w:lineRule="atLeast"/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r w:rsidRPr="00A72E50"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t xml:space="preserve">Методические рекомендации </w:t>
                        </w:r>
                        <w:proofErr w:type="spellStart"/>
                        <w:r w:rsidRPr="00A72E50"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t>Минпросвещения</w:t>
                        </w:r>
                        <w:proofErr w:type="spellEnd"/>
                        <w:r w:rsidRPr="00A72E50"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</w:t>
                        </w:r>
                        <w:r w:rsidRPr="00A72E50">
                          <w:rPr>
                            <w:rFonts w:ascii="Times New Roman" w:eastAsia="Times New Roman" w:hAnsi="Times New Roman" w:cs="Times New Roman"/>
                            <w:color w:val="555555"/>
                            <w:sz w:val="24"/>
                            <w:szCs w:val="24"/>
                            <w:lang w:eastAsia="ru-RU"/>
                          </w:rPr>
                          <w:lastRenderedPageBreak/>
                          <w:t>специфике ее успешного введения в 2023 году </w:t>
                        </w:r>
                      </w:p>
                    </w:tc>
                  </w:tr>
                </w:tbl>
                <w:p w:rsidR="00A72E50" w:rsidRPr="00A72E50" w:rsidRDefault="00A72E50" w:rsidP="00A72E50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857FC" w:rsidRPr="00A72E50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Брунер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634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2182" w:type="dxa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"/>
              <w:gridCol w:w="1617"/>
            </w:tblGrid>
            <w:tr w:rsidR="00A72E50" w:rsidRPr="00A72E50" w:rsidTr="00A72E50">
              <w:tc>
                <w:tcPr>
                  <w:tcW w:w="318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ГБОУ СПО Свердловской области "Свердловский областной педагогический колледж", воспитатель ДОО</w:t>
                  </w:r>
                </w:p>
              </w:tc>
            </w:tr>
          </w:tbl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1824"/>
            </w:tblGrid>
            <w:tr w:rsidR="00A72E50" w:rsidRPr="00A72E50" w:rsidTr="00A72E50">
              <w:tc>
                <w:tcPr>
                  <w:tcW w:w="758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06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- Игры для дошкольников: виды, содержание, организация проведения", ООО "ЦНОИ", г. Санкт- Петербург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 2025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-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Применение ФОП: изменения в ООП, взаимодействие с родителями и подготовка рабочих программ, 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НОЧУО ДПО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Актион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", 2024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ООО «Центр непрерывного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>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», 2024</w:t>
                  </w:r>
                  <w:r w:rsidRPr="00A72E50">
                    <w:rPr>
                      <w:rFonts w:ascii="Times New Roman" w:eastAsia="Times New Roman" w:hAnsi="Times New Roman" w:cs="Times New Roman"/>
                      <w:noProof/>
                      <w:color w:val="007AD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" name="Рисунок 2" descr="Хочу такой сайт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Хочу такой сайт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ФОП ДО: изменения в образовательной программе, работа с родителями и обязательные 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педтехнологии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 НОЧУОДО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Актион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", 2024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>-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Методические рекомендации 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Минпросвещения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ее у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спешного введения в 2023 году"</w:t>
                  </w:r>
                </w:p>
              </w:tc>
            </w:tr>
          </w:tbl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8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ООО "Центр непрерывного образования и инноваций", г. Санкт - Петербург, воспитатель дошкольной образовательной организации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педагог дополнительного образования детей и взрослых</w:t>
            </w:r>
          </w:p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Игры для дошкольников: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виды,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содержание,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проведения, 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 "ЦНОИ", г. Санкт- Петербург, 2025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ГАНОУ СО "Дворец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молодежи", г. Екатеринбург,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"Музей образовательно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й организации: опыт и практика",2025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2024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8857FC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Федеральной образовательной программы ДО (ФОП ДО) и базовые компетенции педагога дошкольного образования в специфике ее успешного введения в 2023 году</w:t>
            </w: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 года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Викторовна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82" w:type="dxa"/>
          </w:tcPr>
          <w:p w:rsidR="008857FC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НОЧУ ОДПО "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Актион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",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Педагогика и методика дошкольного образования, воспитатель дошкольной образовательной организации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Кроткова Светлана Николаевна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82" w:type="dxa"/>
          </w:tcPr>
          <w:p w:rsidR="00A72E50" w:rsidRPr="00A72E50" w:rsidRDefault="00A72E50" w:rsidP="00A72E50">
            <w:pPr>
              <w:pStyle w:val="a4"/>
              <w:shd w:val="clear" w:color="auto" w:fill="FFFFFF"/>
              <w:spacing w:line="330" w:lineRule="atLeast"/>
              <w:jc w:val="both"/>
              <w:rPr>
                <w:rFonts w:eastAsia="Times New Roman"/>
                <w:color w:val="555555"/>
                <w:lang w:eastAsia="ru-RU"/>
              </w:rPr>
            </w:pPr>
            <w:r w:rsidRPr="00A72E50">
              <w:t>-</w:t>
            </w:r>
            <w:r w:rsidRPr="00A72E50">
              <w:rPr>
                <w:rFonts w:eastAsia="Times New Roman"/>
                <w:color w:val="555555"/>
                <w:lang w:eastAsia="ru-RU"/>
              </w:rPr>
              <w:t xml:space="preserve"> Педагогика и методика дошкольного образования, </w:t>
            </w:r>
          </w:p>
          <w:p w:rsidR="008857FC" w:rsidRPr="008857FC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lastRenderedPageBreak/>
              <w:t>НОЧУО ДПО "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Актион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Нет/нет</w:t>
            </w:r>
          </w:p>
        </w:tc>
        <w:tc>
          <w:tcPr>
            <w:tcW w:w="2112" w:type="dxa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1824"/>
            </w:tblGrid>
            <w:tr w:rsidR="00A72E50" w:rsidRPr="00A72E50" w:rsidTr="00A72E50">
              <w:tc>
                <w:tcPr>
                  <w:tcW w:w="318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  <w:t> 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ФОП ДО: изменения в образовательной программе,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 xml:space="preserve">работа с родителями и обязательные 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педтехнологии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НОЧУО ДПО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Актион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", 2024</w:t>
                  </w:r>
                </w:p>
                <w:p w:rsid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hAnsi="Times New Roman" w:cs="Times New Roman"/>
                      <w:bCs/>
                      <w:color w:val="4F4F4F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-</w:t>
                  </w:r>
                  <w:r w:rsidRPr="00A72E50">
                    <w:rPr>
                      <w:rFonts w:ascii="Times New Roman" w:hAnsi="Times New Roman" w:cs="Times New Roman"/>
                      <w:bCs/>
                      <w:color w:val="4F4F4F"/>
                      <w:sz w:val="24"/>
                      <w:szCs w:val="24"/>
                      <w:shd w:val="clear" w:color="auto" w:fill="FFFFFF"/>
                    </w:rPr>
                    <w:t xml:space="preserve">Обучение правилам дорожного движения в детском саду: РППС, </w:t>
                  </w:r>
                  <w:proofErr w:type="spellStart"/>
                  <w:r w:rsidRPr="00A72E50">
                    <w:rPr>
                      <w:rFonts w:ascii="Times New Roman" w:hAnsi="Times New Roman" w:cs="Times New Roman"/>
                      <w:bCs/>
                      <w:color w:val="4F4F4F"/>
                      <w:sz w:val="24"/>
                      <w:szCs w:val="24"/>
                      <w:shd w:val="clear" w:color="auto" w:fill="FFFFFF"/>
                    </w:rPr>
                    <w:t>педтехнологии</w:t>
                  </w:r>
                  <w:proofErr w:type="spellEnd"/>
                  <w:r w:rsidRPr="00A72E50">
                    <w:rPr>
                      <w:rFonts w:ascii="Times New Roman" w:hAnsi="Times New Roman" w:cs="Times New Roman"/>
                      <w:bCs/>
                      <w:color w:val="4F4F4F"/>
                      <w:sz w:val="24"/>
                      <w:szCs w:val="24"/>
                      <w:shd w:val="clear" w:color="auto" w:fill="FFFFFF"/>
                    </w:rPr>
                    <w:t xml:space="preserve"> и привлечение </w:t>
                  </w:r>
                  <w:proofErr w:type="spellStart"/>
                  <w:r w:rsidRPr="00A72E50">
                    <w:rPr>
                      <w:rFonts w:ascii="Times New Roman" w:hAnsi="Times New Roman" w:cs="Times New Roman"/>
                      <w:bCs/>
                      <w:color w:val="4F4F4F"/>
                      <w:sz w:val="24"/>
                      <w:szCs w:val="24"/>
                      <w:shd w:val="clear" w:color="auto" w:fill="FFFFFF"/>
                    </w:rPr>
                    <w:t>соцпартнёров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color w:val="4F4F4F"/>
                      <w:sz w:val="24"/>
                      <w:szCs w:val="24"/>
                      <w:shd w:val="clear" w:color="auto" w:fill="FFFFFF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НОЧУО ДПО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Актион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4F4F4F"/>
                      <w:sz w:val="24"/>
                      <w:szCs w:val="24"/>
                      <w:shd w:val="clear" w:color="auto" w:fill="FFFFFF"/>
                    </w:rPr>
                    <w:t>2024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-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Педагогическая диагностика индивидуального развития детей в соответствии с ФОП ДО, Учебный центр "Всеобуч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»,2023</w:t>
                  </w:r>
                  <w:r w:rsidRPr="00A72E50">
                    <w:rPr>
                      <w:rFonts w:ascii="Times New Roman" w:eastAsia="Times New Roman" w:hAnsi="Times New Roman" w:cs="Times New Roman"/>
                      <w:noProof/>
                      <w:color w:val="007AD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4" name="Рисунок 4" descr="Хочу такой сайт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Хочу такой сайт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>-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Методические рекомендации 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Минпросвещения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ее успешного введения в 2023 году"</w:t>
                  </w:r>
                </w:p>
              </w:tc>
            </w:tr>
          </w:tbl>
          <w:p w:rsidR="008857FC" w:rsidRPr="00A72E50" w:rsidRDefault="008857FC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дошкольного образования МБДОУ ПМО </w:t>
            </w:r>
            <w:r w:rsidRPr="00885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Лариса Александровна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C4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  <w:r w:rsidRPr="00592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C4C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ДПО «Гуманитарная академия» «Образование и педагогика: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агогика и психология ДО»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ФГОС ДО и ФОП ДО: подготовка детей (от 3 до 7 лет) к обучению грамоте, </w:t>
            </w:r>
          </w:p>
          <w:p w:rsidR="00A72E50" w:rsidRPr="00A72E50" w:rsidRDefault="00A72E50" w:rsidP="00A72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ООО "ЦНОИ" г. Санкт – Петербург, 2025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ООО «Центр непрерывного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  <w:r w:rsidRPr="00A72E50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0267402A" wp14:editId="01A2B380">
                  <wp:extent cx="9525" cy="9525"/>
                  <wp:effectExtent l="0" t="0" r="0" b="0"/>
                  <wp:docPr id="5" name="Рисунок 5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2024</w:t>
            </w:r>
          </w:p>
          <w:p w:rsidR="008857FC" w:rsidRPr="00A72E50" w:rsidRDefault="00A72E50" w:rsidP="00A72E50">
            <w:pPr>
              <w:shd w:val="clear" w:color="auto" w:fill="FFFFFF"/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(ФОП ДО) и базовые компетенции педагога дошкольного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образования в специфике ее успешного введения в 2023 году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Светлана Михайловна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218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ООО "Центр непрерывного образования и инноваций", г. Санкт - Петербург,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«В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оспитатель дошкольной образовательной организации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 дополнительного образования детей и взрослых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Игры для дошкольников: виды,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содержание, организация проведения,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 "ЦНОИ", г. Санкт- Петербург, 2025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ФГОС ДО и ФОП ДО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A72E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, </w:t>
            </w:r>
            <w:r w:rsidRPr="00A72E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A72E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inline distT="0" distB="0" distL="0" distR="0" wp14:anchorId="2B1C69FE" wp14:editId="1915CED2">
                  <wp:extent cx="9525" cy="9525"/>
                  <wp:effectExtent l="0" t="0" r="0" b="0"/>
                  <wp:docPr id="6" name="Рисунок 6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ее успешного введения в 2023 году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  <w:p w:rsidR="008857FC" w:rsidRPr="00A72E50" w:rsidRDefault="008857FC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год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Ожгихина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82" w:type="dxa"/>
          </w:tcPr>
          <w:p w:rsidR="008857FC" w:rsidRPr="008857FC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ООО "Центр непрерывного образования и инноваций",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 xml:space="preserve">"Педагогическое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>образование:педагог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 xml:space="preserve"> дополнительного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lastRenderedPageBreak/>
              <w:t>образования детей и взрослых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Педагогика раннего развития: методики и образовательные технологии,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 "ЦНОИ", г. Санкт- Петербург, 2025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2024</w:t>
            </w:r>
          </w:p>
          <w:p w:rsidR="008857FC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(ФОП ДО) и базовые компетенции педагога дошкольного образования в специфике ее успешного введения в 2023 году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Анна Михайловна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82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», 2024</w:t>
            </w:r>
            <w:r w:rsidRPr="00A72E50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7EB6574F" wp14:editId="18EFAF69">
                  <wp:extent cx="9525" cy="9525"/>
                  <wp:effectExtent l="0" t="0" r="0" b="0"/>
                  <wp:docPr id="7" name="Рисунок 7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7FC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ее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успешного введения в 2023 году"</w:t>
            </w: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82" w:type="dxa"/>
          </w:tcPr>
          <w:p w:rsidR="008857FC" w:rsidRPr="00A72E50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ООО "Центр непрерывного образования и инноваций", г. Санкт - Петербург, воспитатель дошкольной образовательной организации педагог дополнительного образования детей и взрослых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ФГОС ДО и ФОП ДО: педагогика детей (от 3 до 7 лет) к обучению грамоте,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 "ЦНОИ", г. Санкт- Петербург,2025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ООО «Центр непрерывного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2024</w:t>
            </w:r>
          </w:p>
          <w:p w:rsidR="008857FC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(ФОП ДО) и базовые компетенции педагога дошкольного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образования в специфике ее у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спешного введения в 2023 году"</w:t>
            </w: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634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82" w:type="dxa"/>
          </w:tcPr>
          <w:p w:rsidR="00A72E50" w:rsidRPr="00A72E50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72E50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A72E50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 «Институт кадрового развития и менеджмента»: программа «Переподготовка педагогов среднего и общего образования</w:t>
            </w:r>
          </w:p>
          <w:p w:rsidR="00A72E50" w:rsidRPr="00A72E50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sz w:val="24"/>
                <w:szCs w:val="24"/>
              </w:rPr>
              <w:t xml:space="preserve">-Автономная некоммерческая организация дополнительного профессионального образования «Образовательный центр для муниципальной сферы Каменный город» по программе «Содержание и методика современного дошкольного образования в деятельности </w:t>
            </w:r>
            <w:r w:rsidRPr="00A72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воспитателя в контексте требований ФГОС ДО»</w:t>
            </w:r>
          </w:p>
          <w:p w:rsidR="00A72E50" w:rsidRPr="00A72E50" w:rsidRDefault="00A72E50" w:rsidP="00A72E50">
            <w:pPr>
              <w:pStyle w:val="a4"/>
              <w:shd w:val="clear" w:color="auto" w:fill="FFFFFF"/>
              <w:spacing w:line="330" w:lineRule="atLeast"/>
              <w:jc w:val="both"/>
              <w:rPr>
                <w:rFonts w:eastAsia="Times New Roman"/>
                <w:color w:val="555555"/>
                <w:lang w:eastAsia="ru-RU"/>
              </w:rPr>
            </w:pPr>
            <w:r w:rsidRPr="00A72E50">
              <w:t>-</w:t>
            </w:r>
            <w:r w:rsidRPr="00A72E50">
              <w:rPr>
                <w:rFonts w:eastAsia="Times New Roman"/>
                <w:color w:val="555555"/>
                <w:lang w:eastAsia="ru-RU"/>
              </w:rPr>
              <w:t xml:space="preserve"> ООО "Центр непрерывного образования и инноваций", г. Санкт - Петербург, воспитатель дошкольной образовательной организации педагог дополнительног</w:t>
            </w:r>
            <w:r>
              <w:rPr>
                <w:rFonts w:eastAsia="Times New Roman"/>
                <w:color w:val="555555"/>
                <w:lang w:eastAsia="ru-RU"/>
              </w:rPr>
              <w:t>о образования детей и взрослых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"Деятельность старшего воспитателя в условиях реализации ФГОС ДО", АНО ДПО "Образовательный центр для муни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ципальной сферы Каменный город"</w:t>
            </w:r>
          </w:p>
          <w:p w:rsidR="00A72E50" w:rsidRPr="00A72E50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FC" w:rsidRPr="00A72E50" w:rsidRDefault="008857FC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Нет/нет</w:t>
            </w:r>
          </w:p>
        </w:tc>
        <w:tc>
          <w:tcPr>
            <w:tcW w:w="2112" w:type="dxa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1824"/>
            </w:tblGrid>
            <w:tr w:rsidR="00A72E50" w:rsidRPr="00A72E50" w:rsidTr="00A72E50">
              <w:tc>
                <w:tcPr>
                  <w:tcW w:w="318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-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ООО «Центр непрерывного образования и инноваций» "Туризм и краеведение для дошкольников: развитие практических умений и навыков в окружающей природной и социокультурной среде в соответствии с ФГОС ДО и ФОП ДО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», 2024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-НОЧУО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ДПО "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Актион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" ФОП ДО: изменения в образовательной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>программе, работа с родителями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и обязательные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педтехнологии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", 2024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-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Методические рекомендации 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Минпросвещения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России по реализации новой Федеральной образовательной программы ДО (ФОП ДО) и базовые компетенции педагога дошкольного образования в специфике ее успешного введения в 2023 году</w:t>
                  </w:r>
                  <w:r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</w:tbl>
          <w:p w:rsidR="008857FC" w:rsidRPr="00A72E50" w:rsidRDefault="008857FC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9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Юлия Владимировна</w:t>
            </w:r>
          </w:p>
        </w:tc>
        <w:tc>
          <w:tcPr>
            <w:tcW w:w="1634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82" w:type="dxa"/>
          </w:tcPr>
          <w:p w:rsidR="008857FC" w:rsidRPr="00A72E50" w:rsidRDefault="00A72E50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-</w:t>
            </w:r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ООО "Центр непрерывного образования и инноваций" </w:t>
            </w:r>
            <w:proofErr w:type="spellStart"/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г.Санкт</w:t>
            </w:r>
            <w:proofErr w:type="spellEnd"/>
            <w:r w:rsidRPr="00A72E5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-Петербург "Педагогическое образование: педагог дополнительного образования детей и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взрослых"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ФГОС ДО и ФОП ДО: подготовка детей (от 3 до 7 лет) к обучению грамоте, 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 "ЦНОИ", г. Санкт- Петербург, 2025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Просветительская деятельность с родителями (законными представителями) детей раннего и дошкольного возраста в систе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 дошкольного образования", 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ГАОУ ВО "УГПУ", 2024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ООО «Центр непрерывного образования и инноваций» "Туризм и краеведение для дошкольников: развитие практических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умений и навыков в окружающей природной и социокультурной среде в со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ответствии с ФГОС ДО и ФОП ДО", 2024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ФОП ДО: изменения в образовательной программе, работа с родителями и обязательные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педтехнологии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НОЧУО ДПО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", 2024</w:t>
            </w:r>
          </w:p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Методические рекомендации </w:t>
            </w:r>
            <w:proofErr w:type="spellStart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России по реализации новой Федеральной образовательной программы ДО (ФОП ДО) и базовые </w:t>
            </w: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компетенции педагога дошкольного образования в специфике ее у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спешного введения в 2023 году"</w:t>
            </w:r>
          </w:p>
          <w:p w:rsidR="008857FC" w:rsidRPr="00A72E50" w:rsidRDefault="008857FC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 года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39" w:type="dxa"/>
          </w:tcPr>
          <w:p w:rsid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Наталья Сергеевна</w:t>
            </w:r>
          </w:p>
          <w:p w:rsidR="005B4081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(отпуск по уходу за  ребенком)</w:t>
            </w:r>
          </w:p>
        </w:tc>
        <w:tc>
          <w:tcPr>
            <w:tcW w:w="1634" w:type="dxa"/>
          </w:tcPr>
          <w:p w:rsidR="008857FC" w:rsidRPr="008857FC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82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8857FC" w:rsidRPr="008857FC" w:rsidRDefault="008857FC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A72E50" w:rsidRPr="00A72E50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ФГОС ДО и ФОП ДО: подготовка детей (от 3 до 7 лет) к обучению грамоте, </w:t>
            </w:r>
          </w:p>
          <w:p w:rsidR="008857FC" w:rsidRPr="008857FC" w:rsidRDefault="00A72E50" w:rsidP="00A72E50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ОО "ЦНОИ", г. Санкт- Петербург, 2025</w:t>
            </w:r>
          </w:p>
        </w:tc>
        <w:tc>
          <w:tcPr>
            <w:tcW w:w="1343" w:type="dxa"/>
          </w:tcPr>
          <w:p w:rsidR="008857FC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09" w:type="dxa"/>
          </w:tcPr>
          <w:p w:rsidR="008857FC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A72E50" w:rsidTr="00A72E50">
        <w:tc>
          <w:tcPr>
            <w:tcW w:w="1162" w:type="dxa"/>
          </w:tcPr>
          <w:p w:rsidR="005B4081" w:rsidRPr="00A72E50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9" w:type="dxa"/>
          </w:tcPr>
          <w:p w:rsidR="005B4081" w:rsidRPr="00A72E50" w:rsidRDefault="005B4081" w:rsidP="005B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sz w:val="24"/>
                <w:szCs w:val="24"/>
              </w:rPr>
              <w:t>Кузьменко Надежда Владимировна</w:t>
            </w:r>
          </w:p>
          <w:p w:rsidR="005B4081" w:rsidRPr="00A72E50" w:rsidRDefault="005B4081" w:rsidP="005B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81" w:rsidRPr="00A72E50" w:rsidRDefault="005B4081" w:rsidP="005B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  <w:p w:rsidR="005B4081" w:rsidRPr="00A72E50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5B4081" w:rsidRPr="00A72E50" w:rsidRDefault="005B4081" w:rsidP="005B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E50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5B4081" w:rsidRPr="00A72E50" w:rsidRDefault="005B4081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5B4081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82" w:type="dxa"/>
          </w:tcPr>
          <w:p w:rsidR="005B4081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5B4081" w:rsidRPr="00A72E50" w:rsidRDefault="00337316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44"/>
            </w:tblGrid>
            <w:tr w:rsidR="00A72E50" w:rsidRPr="00A72E50" w:rsidTr="00A72E50">
              <w:tc>
                <w:tcPr>
                  <w:tcW w:w="2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8B8C8C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4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A72E50" w:rsidRPr="00A72E50" w:rsidRDefault="00A72E50" w:rsidP="00A72E50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</w:pP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Методические рекомендации </w:t>
                  </w:r>
                  <w:proofErr w:type="spellStart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Минпросвещения</w:t>
                  </w:r>
                  <w:proofErr w:type="spellEnd"/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 xml:space="preserve"> России по реализации новой Федеральной образовательной программы ДО (ФОП ДО) и базовые </w:t>
                  </w:r>
                  <w:r w:rsidRPr="00A72E50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lastRenderedPageBreak/>
                    <w:t>компетенции педагога дошкольного образования в специфике ее успешного введения в 2023 году"</w:t>
                  </w:r>
                </w:p>
              </w:tc>
            </w:tr>
          </w:tbl>
          <w:p w:rsidR="005B4081" w:rsidRPr="00A72E50" w:rsidRDefault="005B4081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5B4081" w:rsidRPr="008857FC" w:rsidRDefault="000B486B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лет</w:t>
            </w:r>
          </w:p>
        </w:tc>
        <w:tc>
          <w:tcPr>
            <w:tcW w:w="1909" w:type="dxa"/>
          </w:tcPr>
          <w:p w:rsidR="005B4081" w:rsidRPr="008857FC" w:rsidRDefault="00A72E50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  <w:tr w:rsidR="00337316" w:rsidTr="00A72E50">
        <w:tc>
          <w:tcPr>
            <w:tcW w:w="1162" w:type="dxa"/>
          </w:tcPr>
          <w:p w:rsidR="00337316" w:rsidRPr="00A72E50" w:rsidRDefault="00337316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9" w:type="dxa"/>
          </w:tcPr>
          <w:p w:rsidR="00337316" w:rsidRPr="00A72E50" w:rsidRDefault="00337316" w:rsidP="005B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Наталья Анатольевна</w:t>
            </w:r>
          </w:p>
        </w:tc>
        <w:tc>
          <w:tcPr>
            <w:tcW w:w="1634" w:type="dxa"/>
          </w:tcPr>
          <w:p w:rsidR="00337316" w:rsidRPr="00A72E50" w:rsidRDefault="00337316" w:rsidP="005B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82" w:type="dxa"/>
          </w:tcPr>
          <w:p w:rsidR="00337316" w:rsidRDefault="00337316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82" w:type="dxa"/>
          </w:tcPr>
          <w:p w:rsidR="00337316" w:rsidRDefault="00337316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11" w:type="dxa"/>
          </w:tcPr>
          <w:p w:rsidR="00337316" w:rsidRPr="00A72E50" w:rsidRDefault="00337316" w:rsidP="00A7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Нет/нет</w:t>
            </w:r>
          </w:p>
        </w:tc>
        <w:tc>
          <w:tcPr>
            <w:tcW w:w="2112" w:type="dxa"/>
          </w:tcPr>
          <w:p w:rsidR="00337316" w:rsidRPr="00A72E50" w:rsidRDefault="00337316" w:rsidP="00A72E50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8B8C8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B8C8C"/>
                <w:sz w:val="24"/>
                <w:szCs w:val="24"/>
                <w:lang w:eastAsia="ru-RU"/>
              </w:rPr>
              <w:t>«Информационно – коммуникационные технологии в деятельности современного педагога», 2026</w:t>
            </w:r>
          </w:p>
        </w:tc>
        <w:tc>
          <w:tcPr>
            <w:tcW w:w="1343" w:type="dxa"/>
          </w:tcPr>
          <w:p w:rsidR="00337316" w:rsidRDefault="00337316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09" w:type="dxa"/>
          </w:tcPr>
          <w:p w:rsidR="00337316" w:rsidRPr="008857FC" w:rsidRDefault="00337316" w:rsidP="00885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7FC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МБДОУ ПМО СО "Детский сад №28»</w:t>
            </w:r>
          </w:p>
        </w:tc>
      </w:tr>
    </w:tbl>
    <w:p w:rsidR="008857FC" w:rsidRPr="008857FC" w:rsidRDefault="008857FC" w:rsidP="008857FC">
      <w:pPr>
        <w:rPr>
          <w:rFonts w:ascii="Times New Roman" w:hAnsi="Times New Roman" w:cs="Times New Roman"/>
          <w:sz w:val="24"/>
          <w:szCs w:val="24"/>
        </w:rPr>
      </w:pPr>
    </w:p>
    <w:sectPr w:rsidR="008857FC" w:rsidRPr="008857FC" w:rsidSect="008857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FC"/>
    <w:rsid w:val="000B486B"/>
    <w:rsid w:val="00337316"/>
    <w:rsid w:val="00386B4E"/>
    <w:rsid w:val="005B4081"/>
    <w:rsid w:val="008857FC"/>
    <w:rsid w:val="00A7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AD09"/>
  <w15:chartTrackingRefBased/>
  <w15:docId w15:val="{E25A44A9-1CFC-4413-97E6-69FDCB03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72E50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72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5549</TotalTime>
  <Pages>29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2026-08-07T10:31:00Z</dcterms:created>
  <dcterms:modified xsi:type="dcterms:W3CDTF">2026-09-04T04:40:00Z</dcterms:modified>
</cp:coreProperties>
</file>